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33" w:rsidRDefault="00891933" w:rsidP="00891933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37E09">
        <w:rPr>
          <w:rFonts w:ascii="Times New Roman" w:hAnsi="Times New Roman" w:cs="Times New Roman"/>
          <w:b/>
          <w:sz w:val="56"/>
          <w:szCs w:val="56"/>
        </w:rPr>
        <w:t>OZNAM PRE RODIČOV DETÍ NAVŠTEVUJÚCICH EP ROBOTNÍCKA 114/6</w:t>
      </w:r>
    </w:p>
    <w:p w:rsidR="00F37E09" w:rsidRPr="00F37E09" w:rsidRDefault="00F37E09" w:rsidP="00891933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891933" w:rsidRPr="00F37E09" w:rsidRDefault="00891933">
      <w:pPr>
        <w:rPr>
          <w:rFonts w:ascii="Times New Roman" w:hAnsi="Times New Roman" w:cs="Times New Roman"/>
          <w:sz w:val="56"/>
          <w:szCs w:val="56"/>
        </w:rPr>
      </w:pPr>
      <w:r w:rsidRPr="00F37E09">
        <w:rPr>
          <w:rFonts w:ascii="Times New Roman" w:hAnsi="Times New Roman" w:cs="Times New Roman"/>
          <w:sz w:val="56"/>
          <w:szCs w:val="56"/>
        </w:rPr>
        <w:t xml:space="preserve">Z dôvodu asfaltovania úseku Robotníckej ul. bude v dňoch </w:t>
      </w:r>
      <w:r w:rsidRPr="00F37E09">
        <w:rPr>
          <w:rFonts w:ascii="Times New Roman" w:hAnsi="Times New Roman" w:cs="Times New Roman"/>
          <w:b/>
          <w:sz w:val="56"/>
          <w:szCs w:val="56"/>
        </w:rPr>
        <w:t>od utorka 13. októbra do piatku 16. októbra 2026 ulica ÚPLNE UZAVRETÁ</w:t>
      </w:r>
      <w:r w:rsidRPr="00F37E09">
        <w:rPr>
          <w:rFonts w:ascii="Times New Roman" w:hAnsi="Times New Roman" w:cs="Times New Roman"/>
          <w:sz w:val="56"/>
          <w:szCs w:val="56"/>
        </w:rPr>
        <w:t>.</w:t>
      </w:r>
    </w:p>
    <w:p w:rsidR="00184C34" w:rsidRPr="00F37E09" w:rsidRDefault="00891933">
      <w:pPr>
        <w:rPr>
          <w:rFonts w:ascii="Times New Roman" w:hAnsi="Times New Roman" w:cs="Times New Roman"/>
          <w:sz w:val="56"/>
          <w:szCs w:val="56"/>
        </w:rPr>
      </w:pPr>
      <w:r w:rsidRPr="00F37E09">
        <w:rPr>
          <w:rFonts w:ascii="Times New Roman" w:hAnsi="Times New Roman" w:cs="Times New Roman"/>
          <w:sz w:val="56"/>
          <w:szCs w:val="56"/>
        </w:rPr>
        <w:t xml:space="preserve">Prosíme rodičov, aby za účelom vyloženia a naloženia detí dočasne parkovali na Sládkovičovej ulici, ktorá bude v úseku od ul. Ružová </w:t>
      </w:r>
      <w:proofErr w:type="spellStart"/>
      <w:r w:rsidRPr="00F37E09">
        <w:rPr>
          <w:rFonts w:ascii="Times New Roman" w:hAnsi="Times New Roman" w:cs="Times New Roman"/>
          <w:sz w:val="56"/>
          <w:szCs w:val="56"/>
        </w:rPr>
        <w:t>zobojsmernená</w:t>
      </w:r>
      <w:proofErr w:type="spellEnd"/>
      <w:r w:rsidRPr="00F37E09">
        <w:rPr>
          <w:rFonts w:ascii="Times New Roman" w:hAnsi="Times New Roman" w:cs="Times New Roman"/>
          <w:sz w:val="56"/>
          <w:szCs w:val="56"/>
        </w:rPr>
        <w:t>.</w:t>
      </w:r>
    </w:p>
    <w:sectPr w:rsidR="00184C34" w:rsidRPr="00F37E09" w:rsidSect="00F37E0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91933"/>
    <w:rsid w:val="00184C34"/>
    <w:rsid w:val="002B7241"/>
    <w:rsid w:val="002C62CC"/>
    <w:rsid w:val="003273B0"/>
    <w:rsid w:val="005043A9"/>
    <w:rsid w:val="007A1A51"/>
    <w:rsid w:val="00891933"/>
    <w:rsid w:val="00F3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1A51"/>
    <w:pPr>
      <w:spacing w:after="200" w:line="276" w:lineRule="auto"/>
    </w:pPr>
    <w:rPr>
      <w:rFonts w:cs="Calibr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2026-10-09T08:58:00Z</dcterms:created>
  <dcterms:modified xsi:type="dcterms:W3CDTF">2026-10-09T09:04:00Z</dcterms:modified>
</cp:coreProperties>
</file>