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401" w:rsidRPr="007D24DA" w:rsidRDefault="00D500B0" w:rsidP="007D24D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24DA">
        <w:rPr>
          <w:rFonts w:ascii="Times New Roman" w:hAnsi="Times New Roman" w:cs="Times New Roman"/>
          <w:b/>
          <w:sz w:val="32"/>
          <w:szCs w:val="32"/>
          <w:u w:val="single"/>
        </w:rPr>
        <w:t xml:space="preserve">Materská škola, </w:t>
      </w:r>
      <w:r w:rsidR="00085801" w:rsidRPr="007D24DA">
        <w:rPr>
          <w:rFonts w:ascii="Times New Roman" w:hAnsi="Times New Roman" w:cs="Times New Roman"/>
          <w:b/>
          <w:sz w:val="32"/>
          <w:szCs w:val="32"/>
          <w:u w:val="single"/>
        </w:rPr>
        <w:t>L. Novomeského 1209/2, Senica</w:t>
      </w:r>
    </w:p>
    <w:p w:rsidR="00085801" w:rsidRPr="00044735" w:rsidRDefault="00085801" w:rsidP="0008580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85801" w:rsidRDefault="00085801" w:rsidP="000858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5801" w:rsidRDefault="00085801" w:rsidP="0008580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85801">
        <w:rPr>
          <w:rFonts w:ascii="Times New Roman" w:hAnsi="Times New Roman" w:cs="Times New Roman"/>
          <w:b/>
          <w:sz w:val="72"/>
          <w:szCs w:val="72"/>
        </w:rPr>
        <w:t>ŠKOLSKÝ VZDELÁVACÍ PROGRAM</w:t>
      </w:r>
    </w:p>
    <w:p w:rsidR="00085801" w:rsidRPr="00085801" w:rsidRDefault="00085801" w:rsidP="0008580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85801" w:rsidRPr="00085801" w:rsidRDefault="00085801" w:rsidP="00085801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85801">
        <w:rPr>
          <w:rFonts w:ascii="Times New Roman" w:hAnsi="Times New Roman" w:cs="Times New Roman"/>
          <w:b/>
          <w:i/>
          <w:sz w:val="56"/>
          <w:szCs w:val="56"/>
        </w:rPr>
        <w:t>„ČAROVNÉ DVIERKA“</w:t>
      </w:r>
    </w:p>
    <w:p w:rsidR="00537CBA" w:rsidRDefault="00C711F9" w:rsidP="00085801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noProof/>
          <w:lang w:eastAsia="sk-SK"/>
        </w:rPr>
        <w:drawing>
          <wp:inline distT="0" distB="0" distL="0" distR="0">
            <wp:extent cx="3568211" cy="4417032"/>
            <wp:effectExtent l="95250" t="95250" r="89389" b="97818"/>
            <wp:docPr id="16" name="Obrázok 10" descr="Kamaráti z domčeka / bien - SAShE.sk - Handmade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maráti z domčeka / bien - SAShE.sk - Handmade Kresb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96" cy="44329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697EDA" w:rsidTr="00697EDA">
        <w:tc>
          <w:tcPr>
            <w:tcW w:w="9212" w:type="dxa"/>
          </w:tcPr>
          <w:p w:rsidR="00697EDA" w:rsidRDefault="00D74AF2" w:rsidP="0008580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1479550" cy="1696085"/>
                  <wp:effectExtent l="19050" t="0" r="6350" b="0"/>
                  <wp:docPr id="2" name="Obrázok 1" descr="E:\image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age0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6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B1A" w:rsidRDefault="004F7B1A" w:rsidP="00697EDA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Mriekatabuky"/>
        <w:tblW w:w="9180" w:type="dxa"/>
        <w:tblLook w:val="04A0"/>
      </w:tblPr>
      <w:tblGrid>
        <w:gridCol w:w="4644"/>
        <w:gridCol w:w="4536"/>
      </w:tblGrid>
      <w:tr w:rsidR="00BD2040" w:rsidRPr="00BD2040" w:rsidTr="007C4D27">
        <w:trPr>
          <w:trHeight w:val="836"/>
        </w:trPr>
        <w:tc>
          <w:tcPr>
            <w:tcW w:w="4644" w:type="dxa"/>
            <w:hideMark/>
          </w:tcPr>
          <w:p w:rsidR="00BD2040" w:rsidRDefault="002A7324" w:rsidP="002A7324">
            <w:pPr>
              <w:spacing w:before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Názov materskej školy</w:t>
            </w:r>
          </w:p>
          <w:p w:rsidR="00D500B0" w:rsidRPr="00BD2040" w:rsidRDefault="00D500B0" w:rsidP="002A73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Adresa materskej školy</w:t>
            </w:r>
          </w:p>
        </w:tc>
        <w:tc>
          <w:tcPr>
            <w:tcW w:w="4536" w:type="dxa"/>
            <w:hideMark/>
          </w:tcPr>
          <w:p w:rsidR="000B3401" w:rsidRPr="000B3401" w:rsidRDefault="00BD2040" w:rsidP="000B3401">
            <w:pPr>
              <w:pStyle w:val="Bezriadkovania"/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0B3401"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  <w:t>Materská škola,</w:t>
            </w:r>
          </w:p>
          <w:p w:rsidR="00BD2040" w:rsidRDefault="00BD2040" w:rsidP="000B3401">
            <w:pPr>
              <w:pStyle w:val="Bezriadkovania"/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0B3401"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  <w:t>L. Novomeského 1209/2,Senica</w:t>
            </w:r>
          </w:p>
          <w:p w:rsidR="000B3401" w:rsidRPr="00BD2040" w:rsidRDefault="000B3401" w:rsidP="000B3401">
            <w:pPr>
              <w:pStyle w:val="Bezriadkovania"/>
              <w:rPr>
                <w:lang w:eastAsia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  <w:t>www.mssenica.webnode.sk</w:t>
            </w:r>
          </w:p>
        </w:tc>
      </w:tr>
      <w:tr w:rsidR="00BD2040" w:rsidRPr="00BD2040" w:rsidTr="007C4D27">
        <w:trPr>
          <w:trHeight w:val="511"/>
        </w:trPr>
        <w:tc>
          <w:tcPr>
            <w:tcW w:w="4644" w:type="dxa"/>
            <w:hideMark/>
          </w:tcPr>
          <w:p w:rsidR="00BD2040" w:rsidRPr="00BD2040" w:rsidRDefault="00BD2040" w:rsidP="002A7324">
            <w:pPr>
              <w:spacing w:before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Zriaďovateľ</w:t>
            </w:r>
          </w:p>
        </w:tc>
        <w:tc>
          <w:tcPr>
            <w:tcW w:w="4536" w:type="dxa"/>
            <w:hideMark/>
          </w:tcPr>
          <w:p w:rsidR="00BD2040" w:rsidRPr="00BD2040" w:rsidRDefault="00BD2040" w:rsidP="002A7324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BD2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esto Senica</w:t>
            </w:r>
          </w:p>
        </w:tc>
      </w:tr>
      <w:tr w:rsidR="00BD2040" w:rsidRPr="00BD2040" w:rsidTr="007C4D27">
        <w:trPr>
          <w:trHeight w:val="412"/>
        </w:trPr>
        <w:tc>
          <w:tcPr>
            <w:tcW w:w="4644" w:type="dxa"/>
            <w:hideMark/>
          </w:tcPr>
          <w:p w:rsidR="00BD2040" w:rsidRPr="00BD2040" w:rsidRDefault="00971703" w:rsidP="002A7324">
            <w:pPr>
              <w:spacing w:before="24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Riaditeľka</w:t>
            </w:r>
          </w:p>
        </w:tc>
        <w:tc>
          <w:tcPr>
            <w:tcW w:w="4536" w:type="dxa"/>
            <w:hideMark/>
          </w:tcPr>
          <w:p w:rsidR="00BD2040" w:rsidRPr="00BD2040" w:rsidRDefault="006F2397" w:rsidP="002A7324">
            <w:pPr>
              <w:spacing w:before="24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Marta Haslová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  <w:hideMark/>
          </w:tcPr>
          <w:p w:rsidR="00BD2040" w:rsidRPr="00BD2040" w:rsidRDefault="00971703" w:rsidP="00914890">
            <w:pPr>
              <w:spacing w:before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Kontakt/ </w:t>
            </w:r>
            <w:r w:rsidR="00BD2040" w:rsidRPr="00BD2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E - mailová adresa:</w:t>
            </w:r>
          </w:p>
        </w:tc>
        <w:tc>
          <w:tcPr>
            <w:tcW w:w="4536" w:type="dxa"/>
            <w:hideMark/>
          </w:tcPr>
          <w:p w:rsidR="004E06B5" w:rsidRDefault="004E06B5" w:rsidP="00914890">
            <w:pPr>
              <w:widowControl w:val="0"/>
              <w:autoSpaceDE w:val="0"/>
              <w:autoSpaceDN w:val="0"/>
              <w:spacing w:before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947">
              <w:rPr>
                <w:rFonts w:ascii="Times New Roman" w:hAnsi="Times New Roman" w:cs="Times New Roman"/>
                <w:b/>
                <w:sz w:val="24"/>
                <w:szCs w:val="24"/>
              </w:rPr>
              <w:t>034/6546151, 034/6546152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E06B5" w:rsidRDefault="004E06B5" w:rsidP="00914890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mobil: 0905579546</w:t>
            </w:r>
          </w:p>
          <w:p w:rsidR="00BD2040" w:rsidRPr="00BD2040" w:rsidRDefault="004717EF" w:rsidP="0091489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hyperlink r:id="rId10" w:history="1">
              <w:r w:rsidR="004E06B5" w:rsidRPr="001C42AD">
                <w:rPr>
                  <w:rStyle w:val="Hypertextovprepojenie"/>
                  <w:rFonts w:ascii="Times New Roman"/>
                  <w:sz w:val="24"/>
                </w:rPr>
                <w:t>materskaskola@mssenica.sk</w:t>
              </w:r>
            </w:hyperlink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  <w:hideMark/>
          </w:tcPr>
          <w:p w:rsidR="00BD2040" w:rsidRPr="001A054B" w:rsidRDefault="00BD2040" w:rsidP="00914890">
            <w:pPr>
              <w:spacing w:before="24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Názov Školského vzdelávacieho programu</w:t>
            </w:r>
          </w:p>
        </w:tc>
        <w:tc>
          <w:tcPr>
            <w:tcW w:w="4536" w:type="dxa"/>
            <w:hideMark/>
          </w:tcPr>
          <w:p w:rsidR="00BD2040" w:rsidRPr="001A054B" w:rsidRDefault="00BD2040" w:rsidP="00914890">
            <w:pPr>
              <w:spacing w:before="24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Čarovné dvierka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BD2040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Stupeň vzdelania</w:t>
            </w:r>
          </w:p>
        </w:tc>
        <w:tc>
          <w:tcPr>
            <w:tcW w:w="4536" w:type="dxa"/>
          </w:tcPr>
          <w:p w:rsidR="00BD2040" w:rsidRPr="001A054B" w:rsidRDefault="000E470C" w:rsidP="002A7324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</w:t>
            </w:r>
            <w:r w:rsidR="0059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redprimá</w:t>
            </w:r>
            <w:r w:rsidR="00BD2040"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rne</w:t>
            </w:r>
            <w:proofErr w:type="spellEnd"/>
            <w:r w:rsidR="009D0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vzdelanie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AE4D85" w:rsidP="00AE4D85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Dĺžka štúdia v </w:t>
            </w:r>
            <w:r w:rsidR="00BD2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materskej škol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e</w:t>
            </w:r>
          </w:p>
        </w:tc>
        <w:tc>
          <w:tcPr>
            <w:tcW w:w="4536" w:type="dxa"/>
          </w:tcPr>
          <w:p w:rsidR="000327BE" w:rsidRPr="000327BE" w:rsidRDefault="000E470C" w:rsidP="000327BE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0327BE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N</w:t>
            </w:r>
            <w:r w:rsidR="00BD2040" w:rsidRPr="000327BE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iekoľkoročná dochádzka</w:t>
            </w:r>
            <w:r w:rsidR="007C4D27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(</w:t>
            </w:r>
            <w:r w:rsidR="007C4D27" w:rsidRPr="000327BE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spravidla </w:t>
            </w:r>
            <w:r w:rsidR="007C4D27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3,</w:t>
            </w:r>
            <w:r w:rsidR="007C4D27" w:rsidRPr="000327BE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4 roky</w:t>
            </w:r>
            <w:r w:rsidR="007C4D27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)</w:t>
            </w:r>
          </w:p>
          <w:p w:rsidR="00BD2040" w:rsidRPr="005C77F8" w:rsidRDefault="007C4D27" w:rsidP="000327BE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Povinné </w:t>
            </w:r>
            <w:proofErr w:type="spellStart"/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predprimárne</w:t>
            </w:r>
            <w:proofErr w:type="spellEnd"/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vzdelávanie (1 rok)</w:t>
            </w:r>
          </w:p>
          <w:p w:rsidR="007C4D27" w:rsidRPr="001A054B" w:rsidRDefault="005C77F8" w:rsidP="000327BE">
            <w:pPr>
              <w:pStyle w:val="Bezriadkovania"/>
              <w:rPr>
                <w:lang w:eastAsia="sk-SK"/>
              </w:rPr>
            </w:pPr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Pokračovanie povinného </w:t>
            </w:r>
            <w:proofErr w:type="spellStart"/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predprimárneho</w:t>
            </w:r>
            <w:proofErr w:type="spellEnd"/>
            <w:r w:rsidRPr="005C77F8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vzdelávania (1 rok)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BD2040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Formy výchovy a vzdelávania</w:t>
            </w:r>
          </w:p>
        </w:tc>
        <w:tc>
          <w:tcPr>
            <w:tcW w:w="4536" w:type="dxa"/>
          </w:tcPr>
          <w:p w:rsidR="00BD2040" w:rsidRPr="001A054B" w:rsidRDefault="00BD2040" w:rsidP="002A7324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Celodenná</w:t>
            </w:r>
            <w:r w:rsidR="005C7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C54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možnosť poldennej</w:t>
            </w:r>
            <w:r w:rsidR="00C54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)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BD2040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Vyučovací jazyk</w:t>
            </w:r>
          </w:p>
        </w:tc>
        <w:tc>
          <w:tcPr>
            <w:tcW w:w="4536" w:type="dxa"/>
          </w:tcPr>
          <w:p w:rsidR="00BD2040" w:rsidRPr="001A054B" w:rsidRDefault="00971703" w:rsidP="002A7324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</w:t>
            </w:r>
            <w:r w:rsidR="00BD2040"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lovenský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CB4E76" w:rsidP="00233D8F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Prerokovaný a schválený pedagogickou</w:t>
            </w:r>
            <w:r w:rsidR="00BD2040"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rad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ou</w:t>
            </w:r>
          </w:p>
        </w:tc>
        <w:tc>
          <w:tcPr>
            <w:tcW w:w="4536" w:type="dxa"/>
          </w:tcPr>
          <w:p w:rsidR="00BD2040" w:rsidRPr="001A054B" w:rsidRDefault="006F2397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</w:t>
            </w:r>
            <w:r w:rsidR="00D26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</w:t>
            </w:r>
            <w:r w:rsidR="007D0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.</w:t>
            </w:r>
            <w:r w:rsidR="00D26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</w:t>
            </w:r>
            <w:r w:rsidR="007D0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</w:t>
            </w:r>
          </w:p>
        </w:tc>
      </w:tr>
      <w:tr w:rsidR="00BD2040" w:rsidRPr="00BD2040" w:rsidTr="007C4D27">
        <w:trPr>
          <w:trHeight w:val="317"/>
        </w:trPr>
        <w:tc>
          <w:tcPr>
            <w:tcW w:w="4644" w:type="dxa"/>
          </w:tcPr>
          <w:p w:rsidR="00BD2040" w:rsidRPr="001A054B" w:rsidRDefault="00BD2040" w:rsidP="007D24D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Pre</w:t>
            </w:r>
            <w:r w:rsidR="007D24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dložený </w:t>
            </w: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  <w:r w:rsidR="007D24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na vyjadrenie </w:t>
            </w:r>
            <w:r w:rsidRPr="001A0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rade školy</w:t>
            </w:r>
          </w:p>
        </w:tc>
        <w:tc>
          <w:tcPr>
            <w:tcW w:w="4536" w:type="dxa"/>
          </w:tcPr>
          <w:p w:rsidR="00BD2040" w:rsidRPr="001A054B" w:rsidRDefault="009F6658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24.2.2026</w:t>
            </w:r>
          </w:p>
        </w:tc>
      </w:tr>
      <w:tr w:rsidR="00A87208" w:rsidRPr="00BD2040" w:rsidTr="007C4D27">
        <w:trPr>
          <w:trHeight w:val="317"/>
        </w:trPr>
        <w:tc>
          <w:tcPr>
            <w:tcW w:w="4644" w:type="dxa"/>
          </w:tcPr>
          <w:p w:rsidR="00A87208" w:rsidRPr="001A054B" w:rsidRDefault="00A87208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Platný od:</w:t>
            </w:r>
          </w:p>
        </w:tc>
        <w:tc>
          <w:tcPr>
            <w:tcW w:w="4536" w:type="dxa"/>
          </w:tcPr>
          <w:p w:rsidR="00A87208" w:rsidRDefault="00A87208" w:rsidP="0098771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</w:t>
            </w:r>
            <w:r w:rsidR="00D26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.4</w:t>
            </w:r>
            <w:r w:rsidR="006F2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.2026</w:t>
            </w:r>
          </w:p>
        </w:tc>
      </w:tr>
    </w:tbl>
    <w:p w:rsidR="00D74AF2" w:rsidRDefault="00D74AF2" w:rsidP="00A118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AF2" w:rsidRDefault="00D74AF2" w:rsidP="00A118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401" w:rsidRDefault="000B3401" w:rsidP="00A118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30C" w:rsidRPr="004E06B5" w:rsidRDefault="00987717" w:rsidP="00A118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6B5">
        <w:rPr>
          <w:rFonts w:ascii="Times New Roman" w:hAnsi="Times New Roman" w:cs="Times New Roman"/>
          <w:b/>
          <w:sz w:val="28"/>
          <w:szCs w:val="28"/>
        </w:rPr>
        <w:lastRenderedPageBreak/>
        <w:t>Identifikačné údaje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AE6E36" w:rsidTr="00AE6E36">
        <w:tc>
          <w:tcPr>
            <w:tcW w:w="4606" w:type="dxa"/>
          </w:tcPr>
          <w:p w:rsidR="00AE6E36" w:rsidRPr="00A1130C" w:rsidRDefault="00AE6E36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Názovškoly</w:t>
            </w:r>
          </w:p>
          <w:p w:rsidR="00AE6E36" w:rsidRDefault="00AE6E36" w:rsidP="00C0562F">
            <w:pPr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606" w:type="dxa"/>
          </w:tcPr>
          <w:p w:rsidR="00AE6E36" w:rsidRPr="00342BEC" w:rsidRDefault="00AE6E36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b/>
                <w:color w:val="000000"/>
                <w:sz w:val="24"/>
              </w:rPr>
              <w:t>M</w:t>
            </w:r>
            <w:r w:rsidR="000B3401">
              <w:rPr>
                <w:rFonts w:ascii="Times New Roman" w:hAnsi="Times New Roman" w:cs="Times New Roman"/>
                <w:b/>
                <w:color w:val="000000"/>
                <w:sz w:val="24"/>
              </w:rPr>
              <w:t>aterská škola</w:t>
            </w:r>
            <w:r w:rsidR="00342BEC">
              <w:rPr>
                <w:rFonts w:ascii="Times New Roman" w:hAnsi="Times New Roman" w:cs="Times New Roman"/>
                <w:b/>
                <w:color w:val="000000"/>
                <w:sz w:val="24"/>
              </w:rPr>
              <w:t>, L. Novomeského 1209/2,Senica</w:t>
            </w:r>
          </w:p>
        </w:tc>
      </w:tr>
      <w:tr w:rsidR="00AE6E36" w:rsidTr="005A3FE2">
        <w:trPr>
          <w:trHeight w:val="427"/>
        </w:trPr>
        <w:tc>
          <w:tcPr>
            <w:tcW w:w="4606" w:type="dxa"/>
            <w:vMerge w:val="restart"/>
          </w:tcPr>
          <w:p w:rsidR="00AE6E36" w:rsidRPr="00A1130C" w:rsidRDefault="00AE6E36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Riaditeľka</w:t>
            </w:r>
            <w:r w:rsidRPr="00A1130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MŠ</w:t>
            </w:r>
          </w:p>
          <w:p w:rsidR="00C0562F" w:rsidRPr="00C0562F" w:rsidRDefault="00C0562F" w:rsidP="00C0562F">
            <w:pPr>
              <w:widowControl w:val="0"/>
              <w:autoSpaceDE w:val="0"/>
              <w:autoSpaceDN w:val="0"/>
              <w:spacing w:before="147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AE6E36" w:rsidRPr="00504E35" w:rsidRDefault="006F2397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Mgr. Marta Haslová</w:t>
            </w:r>
          </w:p>
        </w:tc>
      </w:tr>
      <w:tr w:rsidR="00AE6E36" w:rsidTr="005A3FE2">
        <w:trPr>
          <w:trHeight w:val="546"/>
        </w:trPr>
        <w:tc>
          <w:tcPr>
            <w:tcW w:w="4606" w:type="dxa"/>
            <w:vMerge/>
          </w:tcPr>
          <w:p w:rsidR="00AE6E36" w:rsidRDefault="00AE6E36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AE6E36" w:rsidRDefault="001B2947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947">
              <w:rPr>
                <w:rFonts w:ascii="Times New Roman" w:hAnsi="Times New Roman" w:cs="Times New Roman"/>
                <w:b/>
                <w:sz w:val="24"/>
                <w:szCs w:val="24"/>
              </w:rPr>
              <w:t>034/6546151, 034/6546152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4E06B5" w:rsidRDefault="004E06B5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mobil: 0905579546</w:t>
            </w:r>
          </w:p>
          <w:p w:rsidR="004E06B5" w:rsidRPr="004E06B5" w:rsidRDefault="004717EF" w:rsidP="00C0562F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hyperlink r:id="rId11" w:history="1">
              <w:r w:rsidR="004E06B5" w:rsidRPr="001C42AD">
                <w:rPr>
                  <w:rStyle w:val="Hypertextovprepojenie"/>
                  <w:rFonts w:ascii="Times New Roman"/>
                  <w:sz w:val="24"/>
                </w:rPr>
                <w:t>materskaskola@mssenica.sk</w:t>
              </w:r>
            </w:hyperlink>
          </w:p>
        </w:tc>
      </w:tr>
    </w:tbl>
    <w:p w:rsidR="004E06B5" w:rsidRPr="004E06B5" w:rsidRDefault="004E06B5" w:rsidP="004E06B5">
      <w:pPr>
        <w:spacing w:before="240"/>
        <w:jc w:val="center"/>
        <w:rPr>
          <w:rFonts w:ascii="Times New Roman" w:hAnsi="Times New Roman" w:cs="Times New Roman"/>
          <w:b/>
        </w:rPr>
      </w:pPr>
      <w:proofErr w:type="spellStart"/>
      <w:r w:rsidRPr="004E06B5">
        <w:rPr>
          <w:rFonts w:ascii="Times New Roman" w:hAnsi="Times New Roman" w:cs="Times New Roman"/>
          <w:b/>
        </w:rPr>
        <w:t>Elokované</w:t>
      </w:r>
      <w:proofErr w:type="spellEnd"/>
      <w:r w:rsidRPr="004E06B5">
        <w:rPr>
          <w:rFonts w:ascii="Times New Roman" w:hAnsi="Times New Roman" w:cs="Times New Roman"/>
          <w:b/>
        </w:rPr>
        <w:t xml:space="preserve"> pracoviská materskej školy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C0562F" w:rsidRPr="005A3FE2" w:rsidTr="00B02922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Kalinčiakova 294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6F2397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Darina Malatinsk</w:t>
            </w:r>
            <w:r>
              <w:rPr>
                <w:rFonts w:ascii="Times New Roman"/>
                <w:color w:val="000000"/>
                <w:sz w:val="24"/>
              </w:rPr>
              <w:t>á</w:t>
            </w:r>
          </w:p>
        </w:tc>
      </w:tr>
      <w:tr w:rsidR="00C0562F" w:rsidRPr="007C6685" w:rsidTr="00B02922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 w:rsidRPr="007C6685">
              <w:rPr>
                <w:rFonts w:ascii="Times New Roman"/>
                <w:sz w:val="24"/>
              </w:rPr>
              <w:t>034</w:t>
            </w:r>
            <w:r w:rsidR="004F7B1A">
              <w:rPr>
                <w:rFonts w:ascii="Times New Roman"/>
                <w:sz w:val="24"/>
              </w:rPr>
              <w:t>/651</w:t>
            </w:r>
            <w:r w:rsidR="00D500B0">
              <w:rPr>
                <w:rFonts w:ascii="Times New Roman"/>
                <w:sz w:val="24"/>
              </w:rPr>
              <w:t>4103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2mssenica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Kolónia544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591710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Bc. </w:t>
            </w:r>
            <w:r w:rsidR="006F2397">
              <w:rPr>
                <w:rFonts w:ascii="Times New Roman"/>
                <w:color w:val="000000"/>
                <w:sz w:val="24"/>
              </w:rPr>
              <w:t xml:space="preserve">Zuzana </w:t>
            </w:r>
            <w:proofErr w:type="spellStart"/>
            <w:r w:rsidR="006F2397">
              <w:rPr>
                <w:rFonts w:ascii="Times New Roman"/>
                <w:color w:val="000000"/>
                <w:sz w:val="24"/>
              </w:rPr>
              <w:t>Flori</w:t>
            </w:r>
            <w:r w:rsidR="006F2397">
              <w:rPr>
                <w:rFonts w:ascii="Times New Roman"/>
                <w:color w:val="000000"/>
                <w:sz w:val="24"/>
              </w:rPr>
              <w:t>á</w:t>
            </w:r>
            <w:r w:rsidR="006F2397">
              <w:rPr>
                <w:rFonts w:ascii="Times New Roman"/>
                <w:color w:val="000000"/>
                <w:sz w:val="24"/>
              </w:rPr>
              <w:t>nov</w:t>
            </w:r>
            <w:r w:rsidR="006F2397"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4153</w:t>
            </w:r>
          </w:p>
          <w:p w:rsidR="00C0562F" w:rsidRPr="007C6685" w:rsidRDefault="00D500B0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3mssenica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EP M.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Bartoňa</w:t>
            </w:r>
            <w:proofErr w:type="spellEnd"/>
            <w:r w:rsidR="00D500B0">
              <w:rPr>
                <w:rFonts w:ascii="Times New Roman" w:hAnsi="Times New Roman" w:cs="Times New Roman"/>
                <w:color w:val="000000"/>
                <w:sz w:val="24"/>
              </w:rPr>
              <w:t xml:space="preserve"> 5171/5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C0562F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Veronika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Plottov</w:t>
            </w:r>
            <w:r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2101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6mssenica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Robotnícka 114/6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C0562F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Erika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Hazuchov</w:t>
            </w:r>
            <w:r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2551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5mssenica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J. Kráľa 729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C0562F" w:rsidP="00DA5CEA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Mgr. </w:t>
            </w:r>
            <w:r w:rsidR="00DA5CEA">
              <w:rPr>
                <w:rFonts w:ascii="Times New Roman"/>
                <w:color w:val="000000"/>
                <w:sz w:val="24"/>
              </w:rPr>
              <w:t>So</w:t>
            </w:r>
            <w:r w:rsidR="00DA5CEA">
              <w:rPr>
                <w:rFonts w:ascii="Times New Roman"/>
                <w:color w:val="000000"/>
                <w:sz w:val="24"/>
              </w:rPr>
              <w:t>ň</w:t>
            </w:r>
            <w:r w:rsidR="00DA5CEA">
              <w:rPr>
                <w:rFonts w:ascii="Times New Roman"/>
                <w:color w:val="000000"/>
                <w:sz w:val="24"/>
              </w:rPr>
              <w:t xml:space="preserve">a </w:t>
            </w:r>
            <w:proofErr w:type="spellStart"/>
            <w:r w:rsidR="00DA5CEA">
              <w:rPr>
                <w:rFonts w:ascii="Times New Roman"/>
                <w:color w:val="000000"/>
                <w:sz w:val="24"/>
              </w:rPr>
              <w:t>Š</w:t>
            </w:r>
            <w:r w:rsidR="00DA5CEA">
              <w:rPr>
                <w:rFonts w:ascii="Times New Roman"/>
                <w:color w:val="000000"/>
                <w:sz w:val="24"/>
              </w:rPr>
              <w:t>tef</w:t>
            </w:r>
            <w:r w:rsidR="00DA5CEA">
              <w:rPr>
                <w:rFonts w:ascii="Times New Roman"/>
                <w:color w:val="000000"/>
                <w:sz w:val="24"/>
              </w:rPr>
              <w:t>í</w:t>
            </w:r>
            <w:r w:rsidR="00DA5CEA">
              <w:rPr>
                <w:rFonts w:ascii="Times New Roman"/>
                <w:color w:val="000000"/>
                <w:sz w:val="24"/>
              </w:rPr>
              <w:t>kov</w:t>
            </w:r>
            <w:r w:rsidR="00DA5CEA"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 w:rsidRPr="007C6685"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 w:rsidRPr="007C6685">
              <w:rPr>
                <w:rFonts w:ascii="Times New Roman"/>
                <w:sz w:val="24"/>
              </w:rPr>
              <w:t>6514828</w:t>
            </w:r>
            <w:r w:rsidR="00D503CC">
              <w:rPr>
                <w:rFonts w:ascii="Times New Roman"/>
                <w:sz w:val="24"/>
              </w:rPr>
              <w:t>, 0914 453 030</w:t>
            </w:r>
          </w:p>
          <w:p w:rsidR="00C0562F" w:rsidRPr="007C6685" w:rsidRDefault="00D500B0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7mssenica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Komenského1039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E70FCF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Monika Palicov</w:t>
            </w:r>
            <w:r>
              <w:rPr>
                <w:rFonts w:ascii="Times New Roman"/>
                <w:color w:val="000000"/>
                <w:sz w:val="24"/>
              </w:rPr>
              <w:t>á</w:t>
            </w:r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2114</w:t>
            </w:r>
            <w:r w:rsidR="00D503CC">
              <w:rPr>
                <w:rFonts w:ascii="Times New Roman"/>
                <w:sz w:val="24"/>
              </w:rPr>
              <w:t>, 0914 443 030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9mssenica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 Hollého</w:t>
            </w:r>
            <w:r w:rsidR="000B3401">
              <w:rPr>
                <w:rFonts w:ascii="Times New Roman" w:hAnsi="Times New Roman" w:cs="Times New Roman"/>
                <w:color w:val="000000"/>
                <w:sz w:val="24"/>
              </w:rPr>
              <w:t xml:space="preserve"> 744/36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DA5CEA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Bc. Zuzana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Kalamenovi</w:t>
            </w:r>
            <w:r>
              <w:rPr>
                <w:rFonts w:ascii="Times New Roman"/>
                <w:color w:val="000000"/>
                <w:sz w:val="24"/>
              </w:rPr>
              <w:t>č</w:t>
            </w:r>
            <w:r>
              <w:rPr>
                <w:rFonts w:ascii="Times New Roman"/>
                <w:color w:val="000000"/>
                <w:sz w:val="24"/>
              </w:rPr>
              <w:t>ov</w:t>
            </w:r>
            <w:r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4727</w:t>
            </w:r>
            <w:r w:rsidR="00D503CC">
              <w:rPr>
                <w:rFonts w:ascii="Times New Roman"/>
                <w:sz w:val="24"/>
              </w:rPr>
              <w:t>, 0914 433 030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11mssenica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  <w:tr w:rsidR="00C0562F" w:rsidRPr="005A3FE2" w:rsidTr="00C0562F">
        <w:trPr>
          <w:trHeight w:val="565"/>
        </w:trPr>
        <w:tc>
          <w:tcPr>
            <w:tcW w:w="4606" w:type="dxa"/>
            <w:vMerge w:val="restart"/>
          </w:tcPr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1130C">
              <w:rPr>
                <w:rFonts w:ascii="Times New Roman" w:hAnsi="Times New Roman" w:cs="Times New Roman"/>
                <w:color w:val="000000"/>
                <w:sz w:val="24"/>
              </w:rPr>
              <w:t>Zástupkyňariaditeľky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MŠ L. Novomeského 1209/2</w:t>
            </w:r>
          </w:p>
          <w:p w:rsidR="00C0562F" w:rsidRDefault="00C0562F" w:rsidP="00B02922">
            <w:pPr>
              <w:widowControl w:val="0"/>
              <w:autoSpaceDE w:val="0"/>
              <w:autoSpaceDN w:val="0"/>
              <w:spacing w:before="15"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0562F" w:rsidRPr="00A1130C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/>
                <w:color w:val="000000"/>
                <w:sz w:val="24"/>
              </w:rPr>
            </w:pPr>
            <w:r w:rsidRPr="00A1130C">
              <w:rPr>
                <w:rFonts w:ascii="Times New Roman"/>
                <w:color w:val="000000"/>
                <w:sz w:val="24"/>
              </w:rPr>
              <w:t>Kontakty</w:t>
            </w:r>
          </w:p>
        </w:tc>
        <w:tc>
          <w:tcPr>
            <w:tcW w:w="4606" w:type="dxa"/>
          </w:tcPr>
          <w:p w:rsidR="00C0562F" w:rsidRPr="005A3FE2" w:rsidRDefault="000D3BF4" w:rsidP="00B02922">
            <w:pPr>
              <w:widowControl w:val="0"/>
              <w:autoSpaceDE w:val="0"/>
              <w:autoSpaceDN w:val="0"/>
              <w:spacing w:before="159" w:line="276" w:lineRule="auto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Mgr. Zuzana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Bar</w:t>
            </w:r>
            <w:r>
              <w:rPr>
                <w:rFonts w:ascii="Times New Roman"/>
                <w:color w:val="000000"/>
                <w:sz w:val="24"/>
              </w:rPr>
              <w:t>čá</w:t>
            </w:r>
            <w:r>
              <w:rPr>
                <w:rFonts w:ascii="Times New Roman"/>
                <w:color w:val="000000"/>
                <w:sz w:val="24"/>
              </w:rPr>
              <w:t>kov</w:t>
            </w:r>
            <w:r>
              <w:rPr>
                <w:rFonts w:ascii="Times New Roman"/>
                <w:color w:val="000000"/>
                <w:sz w:val="24"/>
              </w:rPr>
              <w:t>á</w:t>
            </w:r>
            <w:proofErr w:type="spellEnd"/>
          </w:p>
        </w:tc>
      </w:tr>
      <w:tr w:rsidR="00C0562F" w:rsidRPr="007C6685" w:rsidTr="00C0562F">
        <w:trPr>
          <w:trHeight w:val="721"/>
        </w:trPr>
        <w:tc>
          <w:tcPr>
            <w:tcW w:w="4606" w:type="dxa"/>
            <w:vMerge/>
          </w:tcPr>
          <w:p w:rsidR="00C0562F" w:rsidRDefault="00C0562F" w:rsidP="00B0292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06" w:type="dxa"/>
          </w:tcPr>
          <w:p w:rsidR="00C0562F" w:rsidRPr="007C6685" w:rsidRDefault="00C0562F" w:rsidP="00B02922">
            <w:pPr>
              <w:spacing w:line="27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034</w:t>
            </w:r>
            <w:r w:rsidR="00D500B0"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z w:val="24"/>
              </w:rPr>
              <w:t>651</w:t>
            </w:r>
            <w:r w:rsidR="00D500B0">
              <w:rPr>
                <w:rFonts w:ascii="Times New Roman"/>
                <w:sz w:val="24"/>
              </w:rPr>
              <w:t>5291</w:t>
            </w:r>
            <w:r w:rsidR="00D503CC">
              <w:rPr>
                <w:rFonts w:ascii="Times New Roman"/>
                <w:sz w:val="24"/>
              </w:rPr>
              <w:t>, 0914 642 372</w:t>
            </w:r>
          </w:p>
          <w:p w:rsidR="00C0562F" w:rsidRPr="007C6685" w:rsidRDefault="00E70FCF" w:rsidP="00B02922">
            <w:pPr>
              <w:spacing w:line="276" w:lineRule="auto"/>
              <w:rPr>
                <w:rFonts w:ascii="Times New Roman"/>
                <w:color w:val="0000FF"/>
                <w:sz w:val="24"/>
                <w:u w:val="single"/>
              </w:rPr>
            </w:pPr>
            <w:r>
              <w:rPr>
                <w:rFonts w:ascii="Times New Roman"/>
                <w:color w:val="0000FF"/>
                <w:sz w:val="24"/>
                <w:u w:val="single"/>
              </w:rPr>
              <w:t>12mssenica</w:t>
            </w:r>
            <w:r w:rsidR="00C0562F">
              <w:rPr>
                <w:rFonts w:ascii="Times New Roman"/>
                <w:color w:val="0000FF"/>
                <w:sz w:val="24"/>
                <w:u w:val="single"/>
              </w:rPr>
              <w:t>@gmail.com</w:t>
            </w:r>
          </w:p>
        </w:tc>
      </w:tr>
    </w:tbl>
    <w:p w:rsidR="00085801" w:rsidRPr="004E06B5" w:rsidRDefault="00085801" w:rsidP="00A118BE">
      <w:pPr>
        <w:pBdr>
          <w:bottom w:val="single" w:sz="6" w:space="1" w:color="auto"/>
        </w:pBdr>
        <w:rPr>
          <w:rFonts w:ascii="Times New Roman" w:hAnsi="Times New Roman" w:cs="Times New Roman"/>
          <w:b/>
          <w:sz w:val="32"/>
          <w:szCs w:val="32"/>
        </w:rPr>
      </w:pPr>
      <w:r w:rsidRPr="004E06B5">
        <w:rPr>
          <w:rFonts w:ascii="Times New Roman" w:hAnsi="Times New Roman" w:cs="Times New Roman"/>
          <w:b/>
          <w:sz w:val="32"/>
          <w:szCs w:val="32"/>
        </w:rPr>
        <w:lastRenderedPageBreak/>
        <w:t>Obsah</w:t>
      </w:r>
    </w:p>
    <w:p w:rsidR="004C7278" w:rsidRDefault="004C7278" w:rsidP="00085801">
      <w:pPr>
        <w:rPr>
          <w:rFonts w:ascii="Times New Roman" w:hAnsi="Times New Roman" w:cs="Times New Roman"/>
          <w:b/>
          <w:sz w:val="24"/>
          <w:szCs w:val="24"/>
        </w:rPr>
      </w:pPr>
    </w:p>
    <w:p w:rsidR="00085801" w:rsidRPr="00987717" w:rsidRDefault="00085801" w:rsidP="005318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47AF0">
        <w:rPr>
          <w:rFonts w:ascii="Times New Roman" w:hAnsi="Times New Roman" w:cs="Times New Roman"/>
          <w:b/>
          <w:sz w:val="24"/>
          <w:szCs w:val="24"/>
        </w:rPr>
        <w:t>1</w:t>
      </w:r>
      <w:r w:rsidR="00E21F45">
        <w:rPr>
          <w:rFonts w:ascii="Times New Roman" w:hAnsi="Times New Roman" w:cs="Times New Roman"/>
          <w:b/>
          <w:sz w:val="24"/>
          <w:szCs w:val="24"/>
        </w:rPr>
        <w:t>.</w:t>
      </w:r>
      <w:r w:rsidRPr="00B47AF0">
        <w:rPr>
          <w:rFonts w:ascii="Times New Roman" w:hAnsi="Times New Roman" w:cs="Times New Roman"/>
          <w:b/>
          <w:sz w:val="24"/>
          <w:szCs w:val="24"/>
        </w:rPr>
        <w:t xml:space="preserve">CHARAKTERISTIKA MATERSKEJ </w:t>
      </w:r>
      <w:r w:rsidRPr="00987717">
        <w:rPr>
          <w:rFonts w:ascii="Times New Roman" w:hAnsi="Times New Roman" w:cs="Times New Roman"/>
          <w:b/>
          <w:sz w:val="24"/>
          <w:szCs w:val="24"/>
        </w:rPr>
        <w:t>ŠKOL</w:t>
      </w:r>
      <w:r w:rsidR="00987717" w:rsidRPr="00987717">
        <w:rPr>
          <w:rFonts w:ascii="Times New Roman" w:hAnsi="Times New Roman" w:cs="Times New Roman"/>
          <w:b/>
          <w:sz w:val="24"/>
          <w:szCs w:val="24"/>
        </w:rPr>
        <w:t>Y</w:t>
      </w:r>
      <w:r w:rsidR="00987717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</w:t>
      </w:r>
      <w:r w:rsidR="0053188C">
        <w:rPr>
          <w:rFonts w:ascii="Times New Roman" w:hAnsi="Times New Roman" w:cs="Times New Roman"/>
          <w:b/>
          <w:sz w:val="24"/>
          <w:szCs w:val="24"/>
        </w:rPr>
        <w:t>..5</w:t>
      </w:r>
    </w:p>
    <w:p w:rsidR="0059026F" w:rsidRPr="00E21F45" w:rsidRDefault="00621EC2" w:rsidP="0053188C">
      <w:pPr>
        <w:pStyle w:val="Odsekzoznamu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Organizačné podmienky výchovy</w:t>
      </w:r>
      <w:r w:rsidR="0059026F" w:rsidRPr="00E04A6D">
        <w:rPr>
          <w:rFonts w:ascii="Times New Roman" w:hAnsi="Times New Roman" w:cs="Times New Roman"/>
          <w:sz w:val="24"/>
          <w:szCs w:val="24"/>
        </w:rPr>
        <w:t xml:space="preserve"> a vzdelávania v</w:t>
      </w:r>
      <w:r w:rsidR="00987717">
        <w:rPr>
          <w:rFonts w:ascii="Times New Roman" w:hAnsi="Times New Roman" w:cs="Times New Roman"/>
          <w:sz w:val="24"/>
          <w:szCs w:val="24"/>
        </w:rPr>
        <w:t> </w:t>
      </w:r>
      <w:r w:rsidR="0059026F" w:rsidRPr="00E04A6D">
        <w:rPr>
          <w:rFonts w:ascii="Times New Roman" w:hAnsi="Times New Roman" w:cs="Times New Roman"/>
          <w:sz w:val="24"/>
          <w:szCs w:val="24"/>
        </w:rPr>
        <w:t>MŠ</w:t>
      </w:r>
      <w:r w:rsidR="00987717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="0042502B">
        <w:rPr>
          <w:rFonts w:ascii="Times New Roman" w:hAnsi="Times New Roman" w:cs="Times New Roman"/>
          <w:sz w:val="24"/>
          <w:szCs w:val="24"/>
        </w:rPr>
        <w:t>.</w:t>
      </w:r>
      <w:r w:rsidR="00C64961">
        <w:rPr>
          <w:rFonts w:ascii="Times New Roman" w:hAnsi="Times New Roman" w:cs="Times New Roman"/>
          <w:sz w:val="24"/>
          <w:szCs w:val="24"/>
        </w:rPr>
        <w:t>8</w:t>
      </w:r>
    </w:p>
    <w:p w:rsidR="0059026F" w:rsidRPr="00A11117" w:rsidRDefault="00E21F45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11117" w:rsidRPr="00A11117">
        <w:rPr>
          <w:rFonts w:ascii="Times New Roman" w:hAnsi="Times New Roman" w:cs="Times New Roman"/>
          <w:b/>
          <w:sz w:val="24"/>
          <w:szCs w:val="24"/>
        </w:rPr>
        <w:t>POSLANIE ŠKOLY A CIELE VÝCHOVY A VZDELÁVANIA</w:t>
      </w:r>
      <w:r w:rsidR="00987717" w:rsidRPr="00A11117">
        <w:rPr>
          <w:rFonts w:ascii="Times New Roman" w:hAnsi="Times New Roman" w:cs="Times New Roman"/>
          <w:b/>
          <w:sz w:val="24"/>
          <w:szCs w:val="24"/>
        </w:rPr>
        <w:t>...............................</w:t>
      </w:r>
      <w:r w:rsidR="00C64961">
        <w:rPr>
          <w:rFonts w:ascii="Times New Roman" w:hAnsi="Times New Roman" w:cs="Times New Roman"/>
          <w:b/>
          <w:sz w:val="24"/>
          <w:szCs w:val="24"/>
        </w:rPr>
        <w:t>... 9</w:t>
      </w:r>
    </w:p>
    <w:p w:rsidR="0059026F" w:rsidRPr="00E21F45" w:rsidRDefault="00E21F45" w:rsidP="00531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59026F" w:rsidRPr="00E21F45">
        <w:rPr>
          <w:rFonts w:ascii="Times New Roman" w:hAnsi="Times New Roman" w:cs="Times New Roman"/>
          <w:sz w:val="24"/>
          <w:szCs w:val="24"/>
        </w:rPr>
        <w:t>Všeobecné ciele  výchova a vzdelávania v materskej škole</w:t>
      </w:r>
      <w:r w:rsidR="00987717" w:rsidRPr="00E21F45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C64961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4C7278" w:rsidRPr="00E21F45" w:rsidRDefault="00E21F45" w:rsidP="00531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59026F" w:rsidRPr="00E21F45">
        <w:rPr>
          <w:rFonts w:ascii="Times New Roman" w:hAnsi="Times New Roman" w:cs="Times New Roman"/>
          <w:sz w:val="24"/>
          <w:szCs w:val="24"/>
        </w:rPr>
        <w:t>Vlastné ciele a poslanie materskej školy</w:t>
      </w:r>
      <w:r w:rsidR="00987717" w:rsidRPr="00E21F4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</w:t>
      </w:r>
      <w:r w:rsidR="00C64961">
        <w:rPr>
          <w:rFonts w:ascii="Times New Roman" w:hAnsi="Times New Roman" w:cs="Times New Roman"/>
          <w:sz w:val="24"/>
          <w:szCs w:val="24"/>
        </w:rPr>
        <w:t>10</w:t>
      </w:r>
    </w:p>
    <w:p w:rsidR="004C7278" w:rsidRDefault="00E21F45" w:rsidP="005318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9026F" w:rsidRPr="00E21F45">
        <w:rPr>
          <w:rFonts w:ascii="Times New Roman" w:hAnsi="Times New Roman" w:cs="Times New Roman"/>
          <w:b/>
          <w:sz w:val="24"/>
          <w:szCs w:val="24"/>
        </w:rPr>
        <w:t>ZAMERANIE MATERSKEJ ŠKOLY</w:t>
      </w:r>
      <w:r w:rsidR="00987717" w:rsidRPr="00E21F45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</w:t>
      </w:r>
      <w:r w:rsidR="0042502B">
        <w:rPr>
          <w:rFonts w:ascii="Times New Roman" w:hAnsi="Times New Roman" w:cs="Times New Roman"/>
          <w:b/>
          <w:sz w:val="24"/>
          <w:szCs w:val="24"/>
        </w:rPr>
        <w:t>..</w:t>
      </w:r>
      <w:r w:rsidR="00C64961">
        <w:rPr>
          <w:rFonts w:ascii="Times New Roman" w:hAnsi="Times New Roman" w:cs="Times New Roman"/>
          <w:b/>
          <w:sz w:val="24"/>
          <w:szCs w:val="24"/>
        </w:rPr>
        <w:t>11</w:t>
      </w:r>
    </w:p>
    <w:p w:rsidR="0059026F" w:rsidRPr="00E21F45" w:rsidRDefault="00E21F45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9026F" w:rsidRPr="00E21F45">
        <w:rPr>
          <w:rFonts w:ascii="Times New Roman" w:hAnsi="Times New Roman" w:cs="Times New Roman"/>
          <w:b/>
          <w:sz w:val="24"/>
          <w:szCs w:val="24"/>
        </w:rPr>
        <w:t>UČEBNÉ OSNOVY</w:t>
      </w:r>
      <w:r w:rsidR="00987717" w:rsidRPr="00E21F45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</w:t>
      </w:r>
      <w:r w:rsidR="0042502B">
        <w:rPr>
          <w:rFonts w:ascii="Times New Roman" w:hAnsi="Times New Roman" w:cs="Times New Roman"/>
          <w:b/>
          <w:sz w:val="24"/>
          <w:szCs w:val="24"/>
        </w:rPr>
        <w:t>.</w:t>
      </w:r>
      <w:r w:rsidR="00C64961">
        <w:rPr>
          <w:rFonts w:ascii="Times New Roman" w:hAnsi="Times New Roman" w:cs="Times New Roman"/>
          <w:b/>
          <w:sz w:val="24"/>
          <w:szCs w:val="24"/>
        </w:rPr>
        <w:t>13</w:t>
      </w:r>
    </w:p>
    <w:p w:rsidR="004C7278" w:rsidRPr="00E21F45" w:rsidRDefault="00E21F45" w:rsidP="00531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59026F" w:rsidRPr="00E21F45">
        <w:rPr>
          <w:rFonts w:ascii="Times New Roman" w:hAnsi="Times New Roman" w:cs="Times New Roman"/>
          <w:sz w:val="24"/>
          <w:szCs w:val="24"/>
        </w:rPr>
        <w:t>Východiská plánovania</w:t>
      </w:r>
      <w:r w:rsidR="00987717" w:rsidRPr="00E21F4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</w:t>
      </w:r>
      <w:r w:rsidR="00C64961">
        <w:rPr>
          <w:rFonts w:ascii="Times New Roman" w:hAnsi="Times New Roman" w:cs="Times New Roman"/>
          <w:sz w:val="24"/>
          <w:szCs w:val="24"/>
        </w:rPr>
        <w:t>17</w:t>
      </w:r>
    </w:p>
    <w:p w:rsidR="004C7278" w:rsidRPr="00E21F45" w:rsidRDefault="00E21F45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74AF2" w:rsidRPr="00E21F45">
        <w:rPr>
          <w:rFonts w:ascii="Times New Roman" w:hAnsi="Times New Roman" w:cs="Times New Roman"/>
          <w:b/>
          <w:sz w:val="24"/>
          <w:szCs w:val="24"/>
        </w:rPr>
        <w:t>SPOSOB A PO</w:t>
      </w:r>
      <w:r w:rsidR="0059026F" w:rsidRPr="00E21F45">
        <w:rPr>
          <w:rFonts w:ascii="Times New Roman" w:hAnsi="Times New Roman" w:cs="Times New Roman"/>
          <w:b/>
          <w:sz w:val="24"/>
          <w:szCs w:val="24"/>
        </w:rPr>
        <w:t>DMIENKY UKONČENIA VÝCHOVY A VZDELÁVANIA A VYDÁVANIE DOKLADU O ZÍSKANOM VZDELANÍ</w:t>
      </w:r>
      <w:r w:rsidR="00987717" w:rsidRPr="00E21F45">
        <w:rPr>
          <w:rFonts w:ascii="Times New Roman" w:hAnsi="Times New Roman" w:cs="Times New Roman"/>
          <w:b/>
          <w:sz w:val="24"/>
          <w:szCs w:val="24"/>
        </w:rPr>
        <w:t>...........................................</w:t>
      </w:r>
      <w:r w:rsidR="0042502B">
        <w:rPr>
          <w:rFonts w:ascii="Times New Roman" w:hAnsi="Times New Roman" w:cs="Times New Roman"/>
          <w:b/>
          <w:sz w:val="24"/>
          <w:szCs w:val="24"/>
        </w:rPr>
        <w:t>...</w:t>
      </w:r>
      <w:r w:rsidR="00C64961">
        <w:rPr>
          <w:rFonts w:ascii="Times New Roman" w:hAnsi="Times New Roman" w:cs="Times New Roman"/>
          <w:b/>
          <w:sz w:val="24"/>
          <w:szCs w:val="24"/>
        </w:rPr>
        <w:t>20</w:t>
      </w:r>
    </w:p>
    <w:p w:rsidR="004C7278" w:rsidRPr="00E21F45" w:rsidRDefault="00E21F45" w:rsidP="005318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9026F" w:rsidRPr="00E21F45">
        <w:rPr>
          <w:rFonts w:ascii="Times New Roman" w:hAnsi="Times New Roman" w:cs="Times New Roman"/>
          <w:b/>
          <w:sz w:val="24"/>
          <w:szCs w:val="24"/>
        </w:rPr>
        <w:t>PERSONÁLNE ZABEZPEČENIE</w:t>
      </w:r>
      <w:r w:rsidR="00987717" w:rsidRPr="00E21F45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</w:t>
      </w:r>
      <w:r w:rsidR="00C64961">
        <w:rPr>
          <w:rFonts w:ascii="Times New Roman" w:hAnsi="Times New Roman" w:cs="Times New Roman"/>
          <w:b/>
          <w:sz w:val="24"/>
          <w:szCs w:val="24"/>
        </w:rPr>
        <w:t>20</w:t>
      </w:r>
    </w:p>
    <w:p w:rsidR="0059026F" w:rsidRPr="00E21F45" w:rsidRDefault="00E21F45" w:rsidP="005318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74AF2" w:rsidRPr="00E21F45">
        <w:rPr>
          <w:rFonts w:ascii="Times New Roman" w:hAnsi="Times New Roman" w:cs="Times New Roman"/>
          <w:b/>
          <w:sz w:val="24"/>
          <w:szCs w:val="24"/>
        </w:rPr>
        <w:t>MATERIÁLNO-TECHN</w:t>
      </w:r>
      <w:r w:rsidR="0059026F" w:rsidRPr="00E21F45">
        <w:rPr>
          <w:rFonts w:ascii="Times New Roman" w:hAnsi="Times New Roman" w:cs="Times New Roman"/>
          <w:b/>
          <w:sz w:val="24"/>
          <w:szCs w:val="24"/>
        </w:rPr>
        <w:t>ICKÉ A  PRIESTOROVÉ PODMIENKY</w:t>
      </w:r>
      <w:r w:rsidR="00987717" w:rsidRPr="00E21F45">
        <w:rPr>
          <w:rFonts w:ascii="Times New Roman" w:hAnsi="Times New Roman" w:cs="Times New Roman"/>
          <w:b/>
          <w:sz w:val="24"/>
          <w:szCs w:val="24"/>
        </w:rPr>
        <w:t>.........................</w:t>
      </w:r>
      <w:r w:rsidR="0095510D">
        <w:rPr>
          <w:rFonts w:ascii="Times New Roman" w:hAnsi="Times New Roman" w:cs="Times New Roman"/>
          <w:b/>
          <w:sz w:val="24"/>
          <w:szCs w:val="24"/>
        </w:rPr>
        <w:t>.2</w:t>
      </w:r>
      <w:r w:rsidR="00C64961">
        <w:rPr>
          <w:rFonts w:ascii="Times New Roman" w:hAnsi="Times New Roman" w:cs="Times New Roman"/>
          <w:b/>
          <w:sz w:val="24"/>
          <w:szCs w:val="24"/>
        </w:rPr>
        <w:t>1</w:t>
      </w:r>
    </w:p>
    <w:p w:rsidR="004C7278" w:rsidRPr="00311416" w:rsidRDefault="00311416" w:rsidP="005318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C7278" w:rsidRPr="00311416">
        <w:rPr>
          <w:rFonts w:ascii="Times New Roman" w:hAnsi="Times New Roman" w:cs="Times New Roman"/>
          <w:b/>
          <w:sz w:val="24"/>
          <w:szCs w:val="24"/>
        </w:rPr>
        <w:t>PODMIENKY NA ZAISTENIE BEZPEČ</w:t>
      </w:r>
      <w:r w:rsidR="0059026F" w:rsidRPr="00311416">
        <w:rPr>
          <w:rFonts w:ascii="Times New Roman" w:hAnsi="Times New Roman" w:cs="Times New Roman"/>
          <w:b/>
          <w:sz w:val="24"/>
          <w:szCs w:val="24"/>
        </w:rPr>
        <w:t>NOSTI A OCHRANY ZDRAVIA</w:t>
      </w:r>
      <w:r w:rsidR="00987717" w:rsidRPr="00311416">
        <w:rPr>
          <w:rFonts w:ascii="Times New Roman" w:hAnsi="Times New Roman" w:cs="Times New Roman"/>
          <w:b/>
          <w:sz w:val="24"/>
          <w:szCs w:val="24"/>
        </w:rPr>
        <w:t>............</w:t>
      </w:r>
      <w:r w:rsidR="0095510D">
        <w:rPr>
          <w:rFonts w:ascii="Times New Roman" w:hAnsi="Times New Roman" w:cs="Times New Roman"/>
          <w:b/>
          <w:sz w:val="24"/>
          <w:szCs w:val="24"/>
        </w:rPr>
        <w:t>2</w:t>
      </w:r>
      <w:r w:rsidR="00C64961">
        <w:rPr>
          <w:rFonts w:ascii="Times New Roman" w:hAnsi="Times New Roman" w:cs="Times New Roman"/>
          <w:b/>
          <w:sz w:val="24"/>
          <w:szCs w:val="24"/>
        </w:rPr>
        <w:t>2</w:t>
      </w:r>
    </w:p>
    <w:p w:rsidR="0059026F" w:rsidRPr="00311416" w:rsidRDefault="00311416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4C7278" w:rsidRPr="00311416">
        <w:rPr>
          <w:rFonts w:ascii="Times New Roman" w:hAnsi="Times New Roman" w:cs="Times New Roman"/>
          <w:b/>
          <w:sz w:val="24"/>
          <w:szCs w:val="24"/>
        </w:rPr>
        <w:t xml:space="preserve">VNÚTORNÝ </w:t>
      </w:r>
      <w:r w:rsidR="0059026F" w:rsidRPr="00311416">
        <w:rPr>
          <w:rFonts w:ascii="Times New Roman" w:hAnsi="Times New Roman" w:cs="Times New Roman"/>
          <w:b/>
          <w:sz w:val="24"/>
          <w:szCs w:val="24"/>
        </w:rPr>
        <w:t>SYSTÉM KONTROLY A</w:t>
      </w:r>
      <w:r w:rsidR="00987717" w:rsidRPr="00311416">
        <w:rPr>
          <w:rFonts w:ascii="Times New Roman" w:hAnsi="Times New Roman" w:cs="Times New Roman"/>
          <w:b/>
          <w:sz w:val="24"/>
          <w:szCs w:val="24"/>
        </w:rPr>
        <w:t> </w:t>
      </w:r>
      <w:r w:rsidR="0059026F" w:rsidRPr="00311416">
        <w:rPr>
          <w:rFonts w:ascii="Times New Roman" w:hAnsi="Times New Roman" w:cs="Times New Roman"/>
          <w:b/>
          <w:sz w:val="24"/>
          <w:szCs w:val="24"/>
        </w:rPr>
        <w:t>HODNOTENIA</w:t>
      </w:r>
      <w:r w:rsidR="00987717" w:rsidRPr="00311416">
        <w:rPr>
          <w:rFonts w:ascii="Times New Roman" w:hAnsi="Times New Roman" w:cs="Times New Roman"/>
          <w:b/>
          <w:sz w:val="24"/>
          <w:szCs w:val="24"/>
        </w:rPr>
        <w:t>............................................</w:t>
      </w:r>
      <w:r w:rsidR="00136D60">
        <w:rPr>
          <w:rFonts w:ascii="Times New Roman" w:hAnsi="Times New Roman" w:cs="Times New Roman"/>
          <w:b/>
          <w:sz w:val="24"/>
          <w:szCs w:val="24"/>
        </w:rPr>
        <w:t>2</w:t>
      </w:r>
      <w:r w:rsidR="00C64961">
        <w:rPr>
          <w:rFonts w:ascii="Times New Roman" w:hAnsi="Times New Roman" w:cs="Times New Roman"/>
          <w:b/>
          <w:sz w:val="24"/>
          <w:szCs w:val="24"/>
        </w:rPr>
        <w:t>3</w:t>
      </w:r>
    </w:p>
    <w:p w:rsidR="0059026F" w:rsidRPr="00311416" w:rsidRDefault="00311416" w:rsidP="00531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 </w:t>
      </w:r>
      <w:r w:rsidR="0059026F" w:rsidRPr="00311416">
        <w:rPr>
          <w:rFonts w:ascii="Times New Roman" w:hAnsi="Times New Roman" w:cs="Times New Roman"/>
          <w:sz w:val="24"/>
          <w:szCs w:val="24"/>
        </w:rPr>
        <w:t>Vnútorný systém kontroly a hodnotenia detí</w:t>
      </w:r>
      <w:r w:rsidR="00987717" w:rsidRPr="00311416">
        <w:rPr>
          <w:rFonts w:ascii="Times New Roman" w:hAnsi="Times New Roman" w:cs="Times New Roman"/>
          <w:sz w:val="24"/>
          <w:szCs w:val="24"/>
        </w:rPr>
        <w:t>......................................................................</w:t>
      </w:r>
      <w:r w:rsidR="00136D60">
        <w:rPr>
          <w:rFonts w:ascii="Times New Roman" w:hAnsi="Times New Roman" w:cs="Times New Roman"/>
          <w:sz w:val="24"/>
          <w:szCs w:val="24"/>
        </w:rPr>
        <w:t>2</w:t>
      </w:r>
      <w:r w:rsidR="00C64961">
        <w:rPr>
          <w:rFonts w:ascii="Times New Roman" w:hAnsi="Times New Roman" w:cs="Times New Roman"/>
          <w:sz w:val="24"/>
          <w:szCs w:val="24"/>
        </w:rPr>
        <w:t>3</w:t>
      </w:r>
    </w:p>
    <w:p w:rsidR="0059026F" w:rsidRPr="00311416" w:rsidRDefault="0059026F" w:rsidP="0053188C">
      <w:pPr>
        <w:pStyle w:val="Odsekzoznamu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1416">
        <w:rPr>
          <w:rFonts w:ascii="Times New Roman" w:hAnsi="Times New Roman" w:cs="Times New Roman"/>
          <w:sz w:val="24"/>
          <w:szCs w:val="24"/>
        </w:rPr>
        <w:t>Vnútorný systém kontroly a hodnotenia zamestnancov</w:t>
      </w:r>
      <w:r w:rsidR="00987717" w:rsidRPr="00311416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  <w:r w:rsidR="00136D60">
        <w:rPr>
          <w:rFonts w:ascii="Times New Roman" w:hAnsi="Times New Roman" w:cs="Times New Roman"/>
          <w:sz w:val="24"/>
          <w:szCs w:val="24"/>
        </w:rPr>
        <w:t>2</w:t>
      </w:r>
      <w:r w:rsidR="00C64961">
        <w:rPr>
          <w:rFonts w:ascii="Times New Roman" w:hAnsi="Times New Roman" w:cs="Times New Roman"/>
          <w:sz w:val="24"/>
          <w:szCs w:val="24"/>
        </w:rPr>
        <w:t>4</w:t>
      </w:r>
    </w:p>
    <w:p w:rsidR="004C7278" w:rsidRPr="00E04A6D" w:rsidRDefault="004C7278" w:rsidP="0053188C">
      <w:pPr>
        <w:pStyle w:val="Odsekzoznamu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026F" w:rsidRDefault="00311416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59026F" w:rsidRPr="00311416">
        <w:rPr>
          <w:rFonts w:ascii="Times New Roman" w:hAnsi="Times New Roman" w:cs="Times New Roman"/>
          <w:b/>
          <w:sz w:val="24"/>
          <w:szCs w:val="24"/>
        </w:rPr>
        <w:t>P</w:t>
      </w:r>
      <w:r w:rsidR="004C7278" w:rsidRPr="00311416">
        <w:rPr>
          <w:rFonts w:ascii="Times New Roman" w:hAnsi="Times New Roman" w:cs="Times New Roman"/>
          <w:b/>
          <w:sz w:val="24"/>
          <w:szCs w:val="24"/>
        </w:rPr>
        <w:t xml:space="preserve">OŽIADAVKY NA </w:t>
      </w:r>
      <w:r w:rsidR="00AB3CF2">
        <w:rPr>
          <w:rFonts w:ascii="Times New Roman" w:hAnsi="Times New Roman" w:cs="Times New Roman"/>
          <w:b/>
          <w:sz w:val="24"/>
          <w:szCs w:val="24"/>
        </w:rPr>
        <w:t>PROFESIJNÝ ROZVOJ</w:t>
      </w:r>
      <w:r w:rsidR="004C7278" w:rsidRPr="00311416">
        <w:rPr>
          <w:rFonts w:ascii="Times New Roman" w:hAnsi="Times New Roman" w:cs="Times New Roman"/>
          <w:b/>
          <w:sz w:val="24"/>
          <w:szCs w:val="24"/>
        </w:rPr>
        <w:t xml:space="preserve"> PEDAGOGICKÝCH    ZAMESTNANCOV</w:t>
      </w:r>
      <w:r w:rsidR="00987717" w:rsidRPr="00311416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</w:t>
      </w:r>
      <w:r w:rsidR="0042502B">
        <w:rPr>
          <w:rFonts w:ascii="Times New Roman" w:hAnsi="Times New Roman" w:cs="Times New Roman"/>
          <w:b/>
          <w:sz w:val="24"/>
          <w:szCs w:val="24"/>
        </w:rPr>
        <w:t>....</w:t>
      </w:r>
      <w:r w:rsidR="0053188C">
        <w:rPr>
          <w:rFonts w:ascii="Times New Roman" w:hAnsi="Times New Roman" w:cs="Times New Roman"/>
          <w:b/>
          <w:sz w:val="24"/>
          <w:szCs w:val="24"/>
        </w:rPr>
        <w:t>2</w:t>
      </w:r>
      <w:r w:rsidR="00C64961">
        <w:rPr>
          <w:rFonts w:ascii="Times New Roman" w:hAnsi="Times New Roman" w:cs="Times New Roman"/>
          <w:b/>
          <w:sz w:val="24"/>
          <w:szCs w:val="24"/>
        </w:rPr>
        <w:t>5</w:t>
      </w:r>
    </w:p>
    <w:p w:rsidR="003F262A" w:rsidRDefault="003F262A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F262A">
        <w:rPr>
          <w:rFonts w:ascii="Times New Roman" w:hAnsi="Times New Roman" w:cs="Times New Roman"/>
          <w:b/>
          <w:sz w:val="24"/>
          <w:szCs w:val="24"/>
        </w:rPr>
        <w:t>11.  SYSTÉM PODPORY DETÍ V SÚLADE S PRINCÍPMI INKLUZÍVNEHO VZDELÁVANIA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</w:t>
      </w:r>
      <w:r w:rsidR="0053188C">
        <w:rPr>
          <w:rFonts w:ascii="Times New Roman" w:hAnsi="Times New Roman" w:cs="Times New Roman"/>
          <w:b/>
          <w:sz w:val="24"/>
          <w:szCs w:val="24"/>
        </w:rPr>
        <w:t>..............................2</w:t>
      </w:r>
      <w:r w:rsidR="00C64961">
        <w:rPr>
          <w:rFonts w:ascii="Times New Roman" w:hAnsi="Times New Roman" w:cs="Times New Roman"/>
          <w:b/>
          <w:sz w:val="24"/>
          <w:szCs w:val="24"/>
        </w:rPr>
        <w:t>6</w:t>
      </w:r>
    </w:p>
    <w:p w:rsidR="00621EC2" w:rsidRPr="00621EC2" w:rsidRDefault="00621EC2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EC2">
        <w:rPr>
          <w:rFonts w:ascii="Times New Roman" w:hAnsi="Times New Roman" w:cs="Times New Roman"/>
          <w:b/>
          <w:sz w:val="24"/>
          <w:szCs w:val="24"/>
        </w:rPr>
        <w:t>12.  STRATÉGIA DIGITÁLNEJ TRANSFORMÁCIE VZDELÁVANIA</w:t>
      </w:r>
      <w:r w:rsidR="0053188C">
        <w:rPr>
          <w:rFonts w:ascii="Times New Roman" w:hAnsi="Times New Roman" w:cs="Times New Roman"/>
          <w:b/>
          <w:sz w:val="24"/>
          <w:szCs w:val="24"/>
        </w:rPr>
        <w:t>......................</w:t>
      </w:r>
      <w:r w:rsidR="00C64961">
        <w:rPr>
          <w:rFonts w:ascii="Times New Roman" w:hAnsi="Times New Roman" w:cs="Times New Roman"/>
          <w:b/>
          <w:sz w:val="24"/>
          <w:szCs w:val="24"/>
        </w:rPr>
        <w:t>29</w:t>
      </w:r>
    </w:p>
    <w:p w:rsidR="000E470C" w:rsidRDefault="00BB029F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Príloha:  </w:t>
      </w:r>
      <w:r w:rsidR="000E470C">
        <w:rPr>
          <w:rFonts w:ascii="Times New Roman" w:hAnsi="Times New Roman" w:cs="Times New Roman"/>
          <w:b/>
          <w:sz w:val="24"/>
          <w:szCs w:val="24"/>
        </w:rPr>
        <w:t xml:space="preserve"> Štandardy, ktoré sa plnia priebežne</w:t>
      </w:r>
      <w:r w:rsidR="00621EC2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</w:t>
      </w:r>
      <w:r w:rsidR="0053188C">
        <w:rPr>
          <w:rFonts w:ascii="Times New Roman" w:hAnsi="Times New Roman" w:cs="Times New Roman"/>
          <w:b/>
          <w:sz w:val="24"/>
          <w:szCs w:val="24"/>
        </w:rPr>
        <w:t>3</w:t>
      </w:r>
      <w:r w:rsidR="00C64961">
        <w:rPr>
          <w:rFonts w:ascii="Times New Roman" w:hAnsi="Times New Roman" w:cs="Times New Roman"/>
          <w:b/>
          <w:sz w:val="24"/>
          <w:szCs w:val="24"/>
        </w:rPr>
        <w:t>1</w:t>
      </w:r>
    </w:p>
    <w:p w:rsidR="00BB029F" w:rsidRPr="00BB029F" w:rsidRDefault="00BB029F" w:rsidP="005318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B029F">
        <w:rPr>
          <w:rFonts w:ascii="Times New Roman" w:hAnsi="Times New Roman" w:cs="Times New Roman"/>
          <w:b/>
          <w:sz w:val="24"/>
          <w:szCs w:val="24"/>
        </w:rPr>
        <w:t>Záznamy o platnosti a revidovaní školského vzdelávacieho program</w:t>
      </w:r>
      <w:r w:rsidR="00AB3CF2">
        <w:rPr>
          <w:rFonts w:ascii="Times New Roman" w:hAnsi="Times New Roman" w:cs="Times New Roman"/>
          <w:b/>
          <w:sz w:val="24"/>
          <w:szCs w:val="24"/>
        </w:rPr>
        <w:t>.</w:t>
      </w:r>
      <w:r w:rsidR="00621EC2">
        <w:rPr>
          <w:rFonts w:ascii="Times New Roman" w:hAnsi="Times New Roman" w:cs="Times New Roman"/>
          <w:b/>
          <w:sz w:val="24"/>
          <w:szCs w:val="24"/>
        </w:rPr>
        <w:t>............................</w:t>
      </w:r>
      <w:r w:rsidR="0053188C">
        <w:rPr>
          <w:rFonts w:ascii="Times New Roman" w:hAnsi="Times New Roman" w:cs="Times New Roman"/>
          <w:b/>
          <w:sz w:val="24"/>
          <w:szCs w:val="24"/>
        </w:rPr>
        <w:t>3</w:t>
      </w:r>
      <w:r w:rsidR="00C64961">
        <w:rPr>
          <w:rFonts w:ascii="Times New Roman" w:hAnsi="Times New Roman" w:cs="Times New Roman"/>
          <w:b/>
          <w:sz w:val="24"/>
          <w:szCs w:val="24"/>
        </w:rPr>
        <w:t>3</w:t>
      </w:r>
    </w:p>
    <w:p w:rsidR="00E04A6D" w:rsidRPr="00786AC0" w:rsidRDefault="00E04A6D" w:rsidP="00F3412F">
      <w:pPr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786AC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1</w:t>
      </w:r>
      <w:r w:rsidR="0031141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.</w:t>
      </w:r>
      <w:r w:rsidRPr="00786AC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CHARAKTERISTIKA MATERSKEJ ŠKOLY</w:t>
      </w:r>
    </w:p>
    <w:p w:rsidR="00786AC0" w:rsidRDefault="00786AC0" w:rsidP="00786AC0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357007" cy="2924708"/>
            <wp:effectExtent l="19050" t="0" r="5443" b="0"/>
            <wp:docPr id="43" name="Obrázok 40" descr="Májový obrázok / bien - SAShE.sk - Handmade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ájový obrázok / bien - SAShE.sk - Handmade Kresb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62" cy="29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MOTTO:</w:t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Povedz mi niečo a ja to zabudnem.</w:t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Ukáž mi niečo a ja si to zapamätám.</w:t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Dovoľ mi,  aby som si to vyskúšal na vlastnej koži a ja to budem ovládať.</w:t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Dovoľ mi, aby som to prežil a ja to budem cítiť a chápať.</w:t>
      </w:r>
    </w:p>
    <w:p w:rsidR="00E04A6D" w:rsidRPr="00504E35" w:rsidRDefault="00E04A6D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04E35">
        <w:rPr>
          <w:rFonts w:ascii="Times New Roman" w:hAnsi="Times New Roman" w:cs="Times New Roman"/>
          <w:i/>
          <w:color w:val="C00000"/>
          <w:sz w:val="24"/>
          <w:szCs w:val="24"/>
        </w:rPr>
        <w:t>Ak sa má stať človek človekom, musí sa vzdelávať.</w:t>
      </w:r>
    </w:p>
    <w:p w:rsidR="00E04A6D" w:rsidRPr="00504E35" w:rsidRDefault="00BF2934" w:rsidP="00FA2DF8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>(</w:t>
      </w:r>
      <w:r w:rsidR="00E04A6D" w:rsidRPr="00504E35">
        <w:rPr>
          <w:rFonts w:ascii="Times New Roman" w:hAnsi="Times New Roman" w:cs="Times New Roman"/>
          <w:i/>
          <w:color w:val="C00000"/>
          <w:sz w:val="24"/>
          <w:szCs w:val="24"/>
        </w:rPr>
        <w:t>J.A. Komenský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)</w:t>
      </w:r>
    </w:p>
    <w:p w:rsidR="00E04A6D" w:rsidRDefault="00E04A6D" w:rsidP="00E04A6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2DF8" w:rsidRDefault="00591710" w:rsidP="0001474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Materská škola, </w:t>
      </w:r>
      <w:r w:rsidR="00E04A6D">
        <w:rPr>
          <w:rFonts w:ascii="Times New Roman" w:hAnsi="Times New Roman" w:cs="Times New Roman"/>
          <w:sz w:val="24"/>
          <w:szCs w:val="24"/>
        </w:rPr>
        <w:t>L. Novomeského 1209/2, Senica je sam</w:t>
      </w:r>
      <w:r w:rsidR="00DB66B6">
        <w:rPr>
          <w:rFonts w:ascii="Times New Roman" w:hAnsi="Times New Roman" w:cs="Times New Roman"/>
          <w:sz w:val="24"/>
          <w:szCs w:val="24"/>
        </w:rPr>
        <w:t>ostatný právny subjekt</w:t>
      </w:r>
      <w:r w:rsidR="001A054B">
        <w:rPr>
          <w:rFonts w:ascii="Times New Roman" w:hAnsi="Times New Roman" w:cs="Times New Roman"/>
          <w:sz w:val="24"/>
          <w:szCs w:val="24"/>
        </w:rPr>
        <w:t>, je roz</w:t>
      </w:r>
      <w:r w:rsidR="00E04A6D">
        <w:rPr>
          <w:rFonts w:ascii="Times New Roman" w:hAnsi="Times New Roman" w:cs="Times New Roman"/>
          <w:sz w:val="24"/>
          <w:szCs w:val="24"/>
        </w:rPr>
        <w:t>počtovou organizáciou mesta Senica</w:t>
      </w:r>
      <w:r w:rsidR="001A054B">
        <w:rPr>
          <w:rFonts w:ascii="Times New Roman" w:hAnsi="Times New Roman" w:cs="Times New Roman"/>
          <w:sz w:val="24"/>
          <w:szCs w:val="24"/>
        </w:rPr>
        <w:t>. Materská šk</w:t>
      </w:r>
      <w:r w:rsidR="000B3401">
        <w:rPr>
          <w:rFonts w:ascii="Times New Roman" w:hAnsi="Times New Roman" w:cs="Times New Roman"/>
          <w:sz w:val="24"/>
          <w:szCs w:val="24"/>
        </w:rPr>
        <w:t>ola poskytuje celodennú</w:t>
      </w:r>
      <w:r w:rsidR="001A054B">
        <w:rPr>
          <w:rFonts w:ascii="Times New Roman" w:hAnsi="Times New Roman" w:cs="Times New Roman"/>
          <w:sz w:val="24"/>
          <w:szCs w:val="24"/>
        </w:rPr>
        <w:t xml:space="preserve"> starostlivosť</w:t>
      </w:r>
      <w:r w:rsidR="00BE6B77">
        <w:rPr>
          <w:rFonts w:ascii="Times New Roman" w:hAnsi="Times New Roman" w:cs="Times New Roman"/>
          <w:sz w:val="24"/>
          <w:szCs w:val="24"/>
        </w:rPr>
        <w:t xml:space="preserve"> </w:t>
      </w:r>
      <w:r w:rsidR="00014749">
        <w:rPr>
          <w:rFonts w:ascii="Times New Roman" w:hAnsi="Times New Roman" w:cs="Times New Roman"/>
          <w:sz w:val="24"/>
          <w:szCs w:val="24"/>
        </w:rPr>
        <w:t xml:space="preserve">     </w:t>
      </w:r>
      <w:r w:rsidR="00BE6B77">
        <w:rPr>
          <w:rFonts w:ascii="Times New Roman" w:hAnsi="Times New Roman" w:cs="Times New Roman"/>
          <w:sz w:val="24"/>
          <w:szCs w:val="24"/>
        </w:rPr>
        <w:t>( s možnosťou poldennej)</w:t>
      </w:r>
      <w:r w:rsidR="00014749">
        <w:rPr>
          <w:rFonts w:ascii="Times New Roman" w:hAnsi="Times New Roman" w:cs="Times New Roman"/>
          <w:sz w:val="24"/>
          <w:szCs w:val="24"/>
        </w:rPr>
        <w:t xml:space="preserve"> </w:t>
      </w:r>
      <w:r w:rsidR="00C711F9">
        <w:rPr>
          <w:rFonts w:ascii="Times New Roman" w:hAnsi="Times New Roman" w:cs="Times New Roman"/>
          <w:sz w:val="24"/>
          <w:szCs w:val="24"/>
        </w:rPr>
        <w:t>spravidla de</w:t>
      </w:r>
      <w:r w:rsidR="00DB66B6">
        <w:rPr>
          <w:rFonts w:ascii="Times New Roman" w:hAnsi="Times New Roman" w:cs="Times New Roman"/>
          <w:sz w:val="24"/>
          <w:szCs w:val="24"/>
        </w:rPr>
        <w:t xml:space="preserve">ťom od troch do šiestich rokov, </w:t>
      </w:r>
      <w:r w:rsidR="00233D8F">
        <w:rPr>
          <w:rFonts w:ascii="Times New Roman" w:hAnsi="Times New Roman" w:cs="Times New Roman"/>
          <w:sz w:val="24"/>
          <w:szCs w:val="24"/>
        </w:rPr>
        <w:t> deťom s povinným predprimárnym vzdelávaním a deťom s pokračovaním v povinnom predprimárnom vzdelávaní</w:t>
      </w:r>
      <w:r w:rsidR="000B3401">
        <w:rPr>
          <w:rFonts w:ascii="Times New Roman" w:hAnsi="Times New Roman" w:cs="Times New Roman"/>
          <w:sz w:val="24"/>
          <w:szCs w:val="24"/>
        </w:rPr>
        <w:t xml:space="preserve">. </w:t>
      </w:r>
      <w:r w:rsidR="00C711F9">
        <w:rPr>
          <w:rFonts w:ascii="Times New Roman" w:hAnsi="Times New Roman" w:cs="Times New Roman"/>
          <w:sz w:val="24"/>
          <w:szCs w:val="24"/>
        </w:rPr>
        <w:t>Vo výnimočných prípadoch môžu MŠ navštevovať aj deti mladšie ako tri roky – ak sú vytvorené vhodné materiálne, personálne a priestorové podmienky a deti dosahujú požadovanú úroveň v oblasti hyg</w:t>
      </w:r>
      <w:r w:rsidR="00B756C5">
        <w:rPr>
          <w:rFonts w:ascii="Times New Roman" w:hAnsi="Times New Roman" w:cs="Times New Roman"/>
          <w:sz w:val="24"/>
          <w:szCs w:val="24"/>
        </w:rPr>
        <w:t>ienických návykov a sebaobsluhy.</w:t>
      </w:r>
    </w:p>
    <w:p w:rsidR="004B2071" w:rsidRDefault="004B2071" w:rsidP="004B20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Materská škola podporuje</w:t>
      </w:r>
      <w:r w:rsidRPr="004B2071">
        <w:rPr>
          <w:rFonts w:ascii="Times New Roman" w:hAnsi="Times New Roman" w:cs="Times New Roman"/>
          <w:sz w:val="24"/>
          <w:szCs w:val="24"/>
        </w:rPr>
        <w:t xml:space="preserve"> rozvoj komunikačných kompetencií, matematických kompetencií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B2071">
        <w:rPr>
          <w:rFonts w:ascii="Times New Roman" w:hAnsi="Times New Roman" w:cs="Times New Roman"/>
          <w:sz w:val="24"/>
          <w:szCs w:val="24"/>
        </w:rPr>
        <w:t>a kompetencií v oblasti vedy a techniky, digitálnych kompetencií, kompetencií učiť sa, riešiť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071">
        <w:rPr>
          <w:rFonts w:ascii="Times New Roman" w:hAnsi="Times New Roman" w:cs="Times New Roman"/>
          <w:sz w:val="24"/>
          <w:szCs w:val="24"/>
        </w:rPr>
        <w:t>problémy, tvorivo a kriticky myslieť, sociálnych a personálnych kompetencií, občianskych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071">
        <w:rPr>
          <w:rFonts w:ascii="Times New Roman" w:hAnsi="Times New Roman" w:cs="Times New Roman"/>
          <w:sz w:val="24"/>
          <w:szCs w:val="24"/>
        </w:rPr>
        <w:t>kompe</w:t>
      </w:r>
      <w:r>
        <w:rPr>
          <w:rFonts w:ascii="Times New Roman" w:hAnsi="Times New Roman" w:cs="Times New Roman"/>
          <w:sz w:val="24"/>
          <w:szCs w:val="24"/>
        </w:rPr>
        <w:t xml:space="preserve">tencií a pracovných kompetencií. </w:t>
      </w:r>
    </w:p>
    <w:p w:rsidR="00FA2DF8" w:rsidRDefault="00DB66B6" w:rsidP="004B20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Materská  škola </w:t>
      </w:r>
      <w:r w:rsidR="00EC76FB">
        <w:rPr>
          <w:rFonts w:ascii="Times New Roman" w:hAnsi="Times New Roman" w:cs="Times New Roman"/>
          <w:sz w:val="24"/>
          <w:szCs w:val="24"/>
        </w:rPr>
        <w:t xml:space="preserve"> sídli v 8 samostat</w:t>
      </w:r>
      <w:r w:rsidR="005E42C1">
        <w:rPr>
          <w:rFonts w:ascii="Times New Roman" w:hAnsi="Times New Roman" w:cs="Times New Roman"/>
          <w:sz w:val="24"/>
          <w:szCs w:val="24"/>
        </w:rPr>
        <w:t xml:space="preserve">ných budovách </w:t>
      </w:r>
      <w:r w:rsidR="00BE6B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E42C1">
        <w:rPr>
          <w:rFonts w:ascii="Times New Roman" w:hAnsi="Times New Roman" w:cs="Times New Roman"/>
          <w:sz w:val="24"/>
          <w:szCs w:val="24"/>
        </w:rPr>
        <w:t>elokované</w:t>
      </w:r>
      <w:proofErr w:type="spellEnd"/>
      <w:r w:rsidR="005E42C1">
        <w:rPr>
          <w:rFonts w:ascii="Times New Roman" w:hAnsi="Times New Roman" w:cs="Times New Roman"/>
          <w:sz w:val="24"/>
          <w:szCs w:val="24"/>
        </w:rPr>
        <w:t xml:space="preserve"> pracoviská/</w:t>
      </w:r>
      <w:r w:rsidR="00BE6B7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Mriekatabuky"/>
        <w:tblW w:w="0" w:type="auto"/>
        <w:tblLook w:val="04A0"/>
      </w:tblPr>
      <w:tblGrid>
        <w:gridCol w:w="3369"/>
        <w:gridCol w:w="5843"/>
      </w:tblGrid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2DF8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pracovisko</w:t>
            </w:r>
            <w:r w:rsidRPr="00786AC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Kalinčiakova 294</w:t>
            </w:r>
          </w:p>
          <w:p w:rsidR="004F7B1A" w:rsidRPr="00786AC0" w:rsidRDefault="004F7B1A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FA2DF8" w:rsidRDefault="00E17A77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3 triedy</w:t>
            </w: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27D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67388" cy="1556657"/>
                  <wp:effectExtent l="19050" t="0" r="0" b="0"/>
                  <wp:docPr id="38" name="Obrázok 28" descr="MŠ na Kalinčiakovej má novú fasá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Š na Kalinčiakovej má novú fasá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72" cy="15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Pr="00786AC0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pracovisko</w:t>
            </w:r>
          </w:p>
          <w:p w:rsidR="00FA2DF8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Kolónia 544</w:t>
            </w:r>
          </w:p>
          <w:p w:rsidR="004F7B1A" w:rsidRPr="00FA2DF8" w:rsidRDefault="004F7B1A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FA2DF8" w:rsidRDefault="00E17A77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2 triedy</w:t>
            </w: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27D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12522" cy="1659391"/>
                  <wp:effectExtent l="19050" t="0" r="0" b="0"/>
                  <wp:docPr id="33" name="Obrázok 19" descr="Materská škola na Kolónii dostala novú fasádu | Mesto Senica – oficiálne  str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terská škola na Kolónii dostala novú fasádu | Mesto Senica – oficiálne  str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65" cy="166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Pr="00786AC0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pracovisko</w:t>
            </w:r>
            <w:r w:rsidRPr="00786AC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Martina </w:t>
            </w:r>
            <w:proofErr w:type="spellStart"/>
            <w:r w:rsidRPr="00786AC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Bartoňa</w:t>
            </w:r>
            <w:proofErr w:type="spellEnd"/>
            <w:r w:rsidR="004F7B1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5171/5</w:t>
            </w:r>
          </w:p>
          <w:p w:rsidR="00FA2DF8" w:rsidRPr="00FA2DF8" w:rsidRDefault="005E42C1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88227D" w:rsidRDefault="00E17A77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2 triedy</w:t>
            </w:r>
          </w:p>
          <w:p w:rsidR="0088227D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94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30236" cy="1580295"/>
                  <wp:effectExtent l="19050" t="0" r="8164" b="0"/>
                  <wp:docPr id="42" name="Obrázok 37" descr="Vybav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ybav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20" cy="158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A72694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2DF8" w:rsidRDefault="0088227D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Elokované</w:t>
            </w:r>
            <w:proofErr w:type="spellEnd"/>
            <w:r w:rsidRPr="00786AC0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 pracovisko</w:t>
            </w:r>
            <w:r w:rsidR="00FA2DF8" w:rsidRPr="00786AC0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 Robotnícka114/6</w:t>
            </w:r>
          </w:p>
          <w:p w:rsidR="004F7B1A" w:rsidRPr="00786AC0" w:rsidRDefault="004F7B1A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FA2DF8" w:rsidRDefault="00E17A77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3 triedy</w:t>
            </w:r>
          </w:p>
          <w:p w:rsidR="0026725B" w:rsidRDefault="0026725B" w:rsidP="009578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694" w:rsidRDefault="009578D0" w:rsidP="009578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8D0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76550" cy="1081313"/>
                  <wp:effectExtent l="19050" t="0" r="0" b="0"/>
                  <wp:docPr id="57" name="Obrázok 16" descr="https://scontent-vie1-1.xx.fbcdn.net/v/t1.0-9/121478612_1144851882597926_7115978607072696673_o.jpg?_nc_cat=109&amp;ccb=2&amp;_nc_sid=8bfeb9&amp;_nc_ohc=WGcyXdkgdNwAX-Gq4zE&amp;_nc_ht=scontent-vie1-1.xx&amp;oh=35a20ca86c5a781a8faff489d6b2d32d&amp;oe=5FCB5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vie1-1.xx.fbcdn.net/v/t1.0-9/121478612_1144851882597926_7115978607072696673_o.jpg?_nc_cat=109&amp;ccb=2&amp;_nc_sid=8bfeb9&amp;_nc_ohc=WGcyXdkgdNwAX-Gq4zE&amp;_nc_ht=scontent-vie1-1.xx&amp;oh=35a20ca86c5a781a8faff489d6b2d32d&amp;oe=5FCB57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78" cy="1079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Pr="00786AC0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pracovisko</w:t>
            </w:r>
          </w:p>
          <w:p w:rsidR="00FA2DF8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J. Kráľa  729</w:t>
            </w:r>
          </w:p>
          <w:p w:rsidR="004F7B1A" w:rsidRPr="00FA2DF8" w:rsidRDefault="004F7B1A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88227D" w:rsidRDefault="00E17A77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4 triedy</w:t>
            </w:r>
          </w:p>
          <w:p w:rsidR="00FA2DF8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27D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49195" cy="1755648"/>
                  <wp:effectExtent l="19050" t="0" r="8255" b="0"/>
                  <wp:docPr id="37" name="Obrázok 16" descr="Zatvorili materskú školu v Senici. - SME | MY Záh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atvorili materskú školu v Senici. - SME | MY Záh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63" cy="178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Default="0088227D" w:rsidP="0088227D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Pr="00786AC0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pracovisko</w:t>
            </w:r>
          </w:p>
          <w:p w:rsidR="00FA2DF8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Komenského  1039</w:t>
            </w:r>
          </w:p>
          <w:p w:rsidR="004F7B1A" w:rsidRPr="00FA2DF8" w:rsidRDefault="004F7B1A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FA2DF8" w:rsidRDefault="00E17A77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4 triedy</w:t>
            </w:r>
          </w:p>
          <w:p w:rsidR="0088227D" w:rsidRDefault="00626C9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58060" cy="1691058"/>
                  <wp:effectExtent l="19050" t="0" r="889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53" cy="169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Default="0088227D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7D" w:rsidRPr="00786AC0" w:rsidRDefault="00FA2DF8" w:rsidP="0088227D">
            <w:pPr>
              <w:spacing w:line="48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proofErr w:type="spellStart"/>
            <w:r w:rsidRPr="00786AC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E</w:t>
            </w:r>
            <w:r w:rsidR="0088227D" w:rsidRPr="00786AC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lokované</w:t>
            </w:r>
            <w:proofErr w:type="spellEnd"/>
            <w:r w:rsidR="0088227D" w:rsidRPr="00786AC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 pracovisko</w:t>
            </w:r>
          </w:p>
          <w:p w:rsidR="00FA2DF8" w:rsidRDefault="00FA2DF8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Hollého 744/36</w:t>
            </w:r>
          </w:p>
          <w:p w:rsidR="004F7B1A" w:rsidRPr="00FA2DF8" w:rsidRDefault="004F7B1A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971703" w:rsidRDefault="00E17A77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>4 triedy</w:t>
            </w:r>
          </w:p>
          <w:p w:rsidR="00FA2DF8" w:rsidRDefault="00971703" w:rsidP="008822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703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84664" cy="1650437"/>
                  <wp:effectExtent l="19050" t="0" r="0" b="0"/>
                  <wp:docPr id="32" name="Obrázok 13" descr="MŠ U veselého šaša oslávila 30 rokov | Mesto Senica – oficiálne str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Š U veselého šaša oslávila 30 rokov | Mesto Senica – oficiálne str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6" cy="16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8" w:rsidTr="00FA2DF8">
        <w:tc>
          <w:tcPr>
            <w:tcW w:w="3369" w:type="dxa"/>
          </w:tcPr>
          <w:p w:rsidR="00A72694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694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694" w:rsidRPr="00786AC0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Materská škola</w:t>
            </w:r>
          </w:p>
          <w:p w:rsidR="00FA2DF8" w:rsidRDefault="00FA2DF8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786AC0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L. Novomeského 1209/2</w:t>
            </w:r>
          </w:p>
          <w:p w:rsidR="004F7B1A" w:rsidRPr="00FA2DF8" w:rsidRDefault="004F7B1A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Senica</w:t>
            </w:r>
          </w:p>
        </w:tc>
        <w:tc>
          <w:tcPr>
            <w:tcW w:w="5843" w:type="dxa"/>
          </w:tcPr>
          <w:p w:rsidR="00A72694" w:rsidRDefault="00E17A77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kapacita </w:t>
            </w:r>
            <w:r w:rsidR="00BE6B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2DF8">
              <w:rPr>
                <w:rFonts w:ascii="Times New Roman" w:hAnsi="Times New Roman" w:cs="Times New Roman"/>
                <w:sz w:val="24"/>
                <w:szCs w:val="24"/>
              </w:rPr>
              <w:t xml:space="preserve"> tried</w:t>
            </w:r>
          </w:p>
          <w:p w:rsidR="00A72694" w:rsidRDefault="00A72694" w:rsidP="00A726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94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62893" cy="1635977"/>
                  <wp:effectExtent l="19050" t="0" r="0" b="0"/>
                  <wp:docPr id="40" name="Obrázok 25" descr="Deti z MŠ L. Novomeského sa už tešia z vynovenej škôlky | Mesto Senica –  oficiálne str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ti z MŠ L. Novomeského sa už tešia z vynovenej škôlky | Mesto Senica –  oficiálne str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62" cy="163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6FB" w:rsidRDefault="00EC76FB" w:rsidP="000A38A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MŠ</w:t>
      </w:r>
      <w:r w:rsidR="00BE6B77">
        <w:rPr>
          <w:rFonts w:ascii="Times New Roman" w:hAnsi="Times New Roman" w:cs="Times New Roman"/>
          <w:sz w:val="24"/>
          <w:szCs w:val="24"/>
        </w:rPr>
        <w:t xml:space="preserve"> pozostáva z </w:t>
      </w:r>
      <w:r w:rsidR="00BD7356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="00BD7356"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 w:rsidR="00BD7356">
        <w:rPr>
          <w:rFonts w:ascii="Times New Roman" w:hAnsi="Times New Roman" w:cs="Times New Roman"/>
          <w:sz w:val="24"/>
          <w:szCs w:val="24"/>
        </w:rPr>
        <w:t xml:space="preserve"> pracovísk </w:t>
      </w:r>
      <w:r>
        <w:rPr>
          <w:rFonts w:ascii="Times New Roman" w:hAnsi="Times New Roman" w:cs="Times New Roman"/>
          <w:sz w:val="24"/>
          <w:szCs w:val="24"/>
        </w:rPr>
        <w:t>, počet detí zaradených</w:t>
      </w:r>
      <w:r w:rsidR="00C44544">
        <w:rPr>
          <w:rFonts w:ascii="Times New Roman" w:hAnsi="Times New Roman" w:cs="Times New Roman"/>
          <w:sz w:val="24"/>
          <w:szCs w:val="24"/>
        </w:rPr>
        <w:t xml:space="preserve"> v jednotlivých triedach je v súlade s p</w:t>
      </w:r>
      <w:r w:rsidR="00DB66B6">
        <w:rPr>
          <w:rFonts w:ascii="Times New Roman" w:hAnsi="Times New Roman" w:cs="Times New Roman"/>
          <w:sz w:val="24"/>
          <w:szCs w:val="24"/>
        </w:rPr>
        <w:t xml:space="preserve">latnou legislatívou. Do tried MŠ </w:t>
      </w:r>
      <w:r w:rsidR="00C44544">
        <w:rPr>
          <w:rFonts w:ascii="Times New Roman" w:hAnsi="Times New Roman" w:cs="Times New Roman"/>
          <w:sz w:val="24"/>
          <w:szCs w:val="24"/>
        </w:rPr>
        <w:t xml:space="preserve"> sa spravidla zaraďujú deti rovnakej vekovej kategórie.</w:t>
      </w:r>
    </w:p>
    <w:p w:rsidR="0026725B" w:rsidRDefault="00C44544" w:rsidP="0026725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Jednotlivé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pracoviská sú účelovo zariadené, ich súčasťou sú </w:t>
      </w:r>
      <w:r w:rsidR="00DB66B6">
        <w:rPr>
          <w:rFonts w:ascii="Times New Roman" w:hAnsi="Times New Roman" w:cs="Times New Roman"/>
          <w:sz w:val="24"/>
          <w:szCs w:val="24"/>
        </w:rPr>
        <w:t xml:space="preserve">udržiavané </w:t>
      </w:r>
      <w:r>
        <w:rPr>
          <w:rFonts w:ascii="Times New Roman" w:hAnsi="Times New Roman" w:cs="Times New Roman"/>
          <w:sz w:val="24"/>
          <w:szCs w:val="24"/>
        </w:rPr>
        <w:t xml:space="preserve">školské dvory, ktoré sú </w:t>
      </w:r>
      <w:r w:rsidR="00DB66B6">
        <w:rPr>
          <w:rFonts w:ascii="Times New Roman" w:hAnsi="Times New Roman" w:cs="Times New Roman"/>
          <w:sz w:val="24"/>
          <w:szCs w:val="24"/>
        </w:rPr>
        <w:t>oplotené, vybavené úč</w:t>
      </w:r>
      <w:r w:rsidR="005E42C1">
        <w:rPr>
          <w:rFonts w:ascii="Times New Roman" w:hAnsi="Times New Roman" w:cs="Times New Roman"/>
          <w:sz w:val="24"/>
          <w:szCs w:val="24"/>
        </w:rPr>
        <w:t>elovým zariadením, ktoré spĺňa</w:t>
      </w:r>
      <w:r w:rsidR="00DB66B6">
        <w:rPr>
          <w:rFonts w:ascii="Times New Roman" w:hAnsi="Times New Roman" w:cs="Times New Roman"/>
          <w:sz w:val="24"/>
          <w:szCs w:val="24"/>
        </w:rPr>
        <w:t xml:space="preserve"> bezpečnostné požiadavky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4544" w:rsidRDefault="00C44544" w:rsidP="0026725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Každé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</w:t>
      </w:r>
      <w:r w:rsidR="0026725B">
        <w:rPr>
          <w:rFonts w:ascii="Times New Roman" w:hAnsi="Times New Roman" w:cs="Times New Roman"/>
          <w:sz w:val="24"/>
          <w:szCs w:val="24"/>
        </w:rPr>
        <w:t>covisko má svoju školskú kuchyňu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56C5" w:rsidRPr="00E04A6D" w:rsidRDefault="00C44544" w:rsidP="00B756C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 všetkých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pracoviskách pôsobia zástupkyne riaditeľky, na ktoré sú delegované určité právomoci riaditeľky MŠ.</w:t>
      </w:r>
    </w:p>
    <w:p w:rsidR="00B47AF0" w:rsidRPr="0026725B" w:rsidRDefault="00B47AF0" w:rsidP="0026725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6A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1.1 Organizačné podmienky výchovy a vzdelávania v MŠ</w:t>
      </w:r>
    </w:p>
    <w:p w:rsidR="00D27824" w:rsidRPr="004F7B1A" w:rsidRDefault="00D27824" w:rsidP="00B47AF0">
      <w:pPr>
        <w:spacing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4F7B1A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Denný poriadok</w:t>
      </w:r>
    </w:p>
    <w:p w:rsidR="00D27824" w:rsidRPr="00D27824" w:rsidRDefault="00D27824" w:rsidP="00D2782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Denný poriadok je súhrn noriem, podľa ktorých sa organizuje život detí v materskej škole. Rešpektuje vekové a individuálne osobitosti dieťaťa. Denný poriadok je dostatočne pružný, umožňuje reagovať na potreby a záujmy detí, poskytuje</w:t>
      </w:r>
      <w:r w:rsidR="00BF6CEF">
        <w:rPr>
          <w:rFonts w:ascii="Times New Roman" w:hAnsi="Times New Roman" w:cs="Times New Roman"/>
          <w:sz w:val="24"/>
          <w:szCs w:val="24"/>
        </w:rPr>
        <w:t xml:space="preserve"> priestor na pokojný, bezpečný, </w:t>
      </w:r>
      <w:r>
        <w:rPr>
          <w:rFonts w:ascii="Times New Roman" w:hAnsi="Times New Roman" w:cs="Times New Roman"/>
          <w:sz w:val="24"/>
          <w:szCs w:val="24"/>
        </w:rPr>
        <w:t>zmysluplný</w:t>
      </w:r>
      <w:r w:rsidR="00BF6CE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aktívny pobyt dieťaťa v materskej škole.</w:t>
      </w:r>
    </w:p>
    <w:p w:rsidR="00E47939" w:rsidRDefault="00EC76FB" w:rsidP="00B756C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AF0">
        <w:rPr>
          <w:rFonts w:ascii="Times New Roman" w:hAnsi="Times New Roman" w:cs="Times New Roman"/>
          <w:sz w:val="24"/>
          <w:szCs w:val="24"/>
        </w:rPr>
        <w:t>Pri us</w:t>
      </w:r>
      <w:r w:rsidR="00D27824">
        <w:rPr>
          <w:rFonts w:ascii="Times New Roman" w:hAnsi="Times New Roman" w:cs="Times New Roman"/>
          <w:sz w:val="24"/>
          <w:szCs w:val="24"/>
        </w:rPr>
        <w:t xml:space="preserve">poriadaní denných činností sa: </w:t>
      </w:r>
    </w:p>
    <w:p w:rsidR="00D27824" w:rsidRPr="00D27824" w:rsidRDefault="00EC76FB" w:rsidP="00D27824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zabezpečuje </w:t>
      </w:r>
      <w:r w:rsidR="00D27824"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vyvážené striedanie činností</w:t>
      </w:r>
    </w:p>
    <w:p w:rsidR="00D27824" w:rsidRPr="00D27824" w:rsidRDefault="00EC76FB" w:rsidP="00D27824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vytvára časový prie</w:t>
      </w:r>
      <w:r w:rsidR="00D27824"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stor na hru a učenie dieťaťa</w:t>
      </w:r>
    </w:p>
    <w:p w:rsidR="00D27824" w:rsidRPr="00D27824" w:rsidRDefault="00EC76FB" w:rsidP="00D27824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dodržiavajú zásady zdravej</w:t>
      </w:r>
      <w:r w:rsidR="00D27824"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životosprávy</w:t>
      </w:r>
    </w:p>
    <w:p w:rsidR="00EC76FB" w:rsidRPr="00D27824" w:rsidRDefault="00EC76FB" w:rsidP="00D27824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2782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dodržiava pevne stanovený čas na činnosti zabezpečujúce životosprávu.</w:t>
      </w:r>
    </w:p>
    <w:p w:rsidR="00D27824" w:rsidRPr="00D27824" w:rsidRDefault="00D27824" w:rsidP="00D2782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dennom poriadku sa striedajú:</w:t>
      </w:r>
    </w:p>
    <w:p w:rsidR="00987717" w:rsidRPr="00D27824" w:rsidRDefault="0028414E" w:rsidP="0098771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h</w:t>
      </w:r>
      <w:r w:rsidR="00EC76FB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>ry a hrové činnosti</w:t>
      </w:r>
    </w:p>
    <w:p w:rsidR="00987717" w:rsidRPr="00D27824" w:rsidRDefault="0028414E" w:rsidP="0098771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z</w:t>
      </w:r>
      <w:r w:rsidR="00EC76FB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>dravotné cviky</w:t>
      </w:r>
      <w:r w:rsidR="00D27824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>, relaxačné a dychové cvičenia</w:t>
      </w:r>
    </w:p>
    <w:p w:rsidR="00BB0CC2" w:rsidRDefault="0028414E" w:rsidP="0098771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v</w:t>
      </w:r>
      <w:r w:rsidR="005E42C1">
        <w:rPr>
          <w:rFonts w:ascii="Times New Roman" w:hAnsi="Times New Roman" w:cs="Times New Roman"/>
          <w:b/>
          <w:i/>
          <w:color w:val="C00000"/>
          <w:sz w:val="24"/>
          <w:szCs w:val="24"/>
        </w:rPr>
        <w:t>zdelávacie aktivity</w:t>
      </w:r>
    </w:p>
    <w:p w:rsidR="00D27824" w:rsidRPr="00D27824" w:rsidRDefault="00597FF2" w:rsidP="0098771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pobyt vonku</w:t>
      </w:r>
    </w:p>
    <w:p w:rsidR="00D27824" w:rsidRPr="00D27824" w:rsidRDefault="0028414E" w:rsidP="0098771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č</w:t>
      </w:r>
      <w:r w:rsidR="00D27824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innosti zabezpečujúce životosprávu /osobná hygiena, </w:t>
      </w:r>
      <w:proofErr w:type="spellStart"/>
      <w:r w:rsidR="00D27824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>sebaobslužné</w:t>
      </w:r>
      <w:proofErr w:type="spellEnd"/>
      <w:r w:rsidR="00D27824" w:rsidRPr="00D2782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činnosti, stolovanie, odpočinok/</w:t>
      </w:r>
    </w:p>
    <w:p w:rsidR="0006033C" w:rsidRDefault="00D27824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824">
        <w:rPr>
          <w:rFonts w:ascii="Times New Roman" w:hAnsi="Times New Roman" w:cs="Times New Roman"/>
          <w:sz w:val="24"/>
          <w:szCs w:val="24"/>
        </w:rPr>
        <w:t>Všetky organizačné formy denného poriadku sú po pedagogicko-psychologickej stránke rovnocenné</w:t>
      </w:r>
      <w:r w:rsidR="009B6142">
        <w:rPr>
          <w:rFonts w:ascii="Times New Roman" w:hAnsi="Times New Roman" w:cs="Times New Roman"/>
          <w:sz w:val="24"/>
          <w:szCs w:val="24"/>
        </w:rPr>
        <w:t>.</w:t>
      </w:r>
    </w:p>
    <w:p w:rsidR="00892057" w:rsidRPr="007F068D" w:rsidRDefault="00892057" w:rsidP="00F3412F">
      <w:pPr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9205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2</w:t>
      </w:r>
      <w:r w:rsidR="0031141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</w:t>
      </w:r>
      <w:r w:rsidRPr="0089205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</w:t>
      </w:r>
      <w:r w:rsidR="00F10C3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POSLANIE ŠKOLY A CIELE VÝCHOVY A VZDELÁVANIA</w:t>
      </w:r>
    </w:p>
    <w:p w:rsidR="007F068D" w:rsidRPr="007F068D" w:rsidRDefault="00892057" w:rsidP="007F068D">
      <w:pPr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892057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2.1 Všeobecné ciele výchovy a vzdelávania v materskej škole</w:t>
      </w:r>
    </w:p>
    <w:p w:rsidR="00987717" w:rsidRDefault="007F068D" w:rsidP="007F06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Výchova a vzdelávanie v materskej škole a ich ciele sa odvíjajú od cieľov a vzdelávania uvede</w:t>
      </w:r>
      <w:r w:rsidR="00162CC9">
        <w:rPr>
          <w:rFonts w:ascii="Times New Roman" w:hAnsi="Times New Roman" w:cs="Times New Roman"/>
          <w:sz w:val="24"/>
          <w:szCs w:val="24"/>
        </w:rPr>
        <w:t xml:space="preserve">ných v zákone č. 245/2008 </w:t>
      </w:r>
      <w:proofErr w:type="spellStart"/>
      <w:r w:rsidR="00162CC9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162CC9">
        <w:rPr>
          <w:rFonts w:ascii="Times New Roman" w:hAnsi="Times New Roman" w:cs="Times New Roman"/>
          <w:sz w:val="24"/>
          <w:szCs w:val="24"/>
        </w:rPr>
        <w:t>. O</w:t>
      </w:r>
      <w:r>
        <w:rPr>
          <w:rFonts w:ascii="Times New Roman" w:hAnsi="Times New Roman" w:cs="Times New Roman"/>
          <w:sz w:val="24"/>
          <w:szCs w:val="24"/>
        </w:rPr>
        <w:t xml:space="preserve"> výchove a vzdelávaní </w:t>
      </w:r>
      <w:r w:rsidR="00BF2934">
        <w:rPr>
          <w:rFonts w:ascii="Times New Roman" w:hAnsi="Times New Roman" w:cs="Times New Roman"/>
          <w:sz w:val="24"/>
          <w:szCs w:val="24"/>
        </w:rPr>
        <w:t>(š</w:t>
      </w:r>
      <w:r>
        <w:rPr>
          <w:rFonts w:ascii="Times New Roman" w:hAnsi="Times New Roman" w:cs="Times New Roman"/>
          <w:sz w:val="24"/>
          <w:szCs w:val="24"/>
        </w:rPr>
        <w:t>kolský zákon</w:t>
      </w:r>
      <w:r w:rsidR="00BF293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a o zmene a doplnení niektorých zákonov v znení neskorších predpisov.</w:t>
      </w:r>
    </w:p>
    <w:p w:rsidR="007F068D" w:rsidRDefault="00D84046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824">
        <w:rPr>
          <w:rFonts w:ascii="Times New Roman" w:hAnsi="Times New Roman" w:cs="Times New Roman"/>
          <w:b/>
          <w:sz w:val="24"/>
          <w:szCs w:val="24"/>
        </w:rPr>
        <w:t xml:space="preserve">Hlavným cieľom výchovy a vzdelávania v materskej škole je dosiahnutie optimálnej kognitívnej, </w:t>
      </w:r>
      <w:proofErr w:type="spellStart"/>
      <w:r w:rsidRPr="00D27824">
        <w:rPr>
          <w:rFonts w:ascii="Times New Roman" w:hAnsi="Times New Roman" w:cs="Times New Roman"/>
          <w:b/>
          <w:sz w:val="24"/>
          <w:szCs w:val="24"/>
        </w:rPr>
        <w:t>senzomotorickej</w:t>
      </w:r>
      <w:proofErr w:type="spellEnd"/>
      <w:r w:rsidRPr="00D27824">
        <w:rPr>
          <w:rFonts w:ascii="Times New Roman" w:hAnsi="Times New Roman" w:cs="Times New Roman"/>
          <w:b/>
          <w:sz w:val="24"/>
          <w:szCs w:val="24"/>
        </w:rPr>
        <w:t xml:space="preserve"> a so</w:t>
      </w:r>
      <w:r w:rsidR="00F839AF">
        <w:rPr>
          <w:rFonts w:ascii="Times New Roman" w:hAnsi="Times New Roman" w:cs="Times New Roman"/>
          <w:b/>
          <w:sz w:val="24"/>
          <w:szCs w:val="24"/>
        </w:rPr>
        <w:t>ciálno-emocionálnej</w:t>
      </w:r>
      <w:r w:rsidRPr="00D27824">
        <w:rPr>
          <w:rFonts w:ascii="Times New Roman" w:hAnsi="Times New Roman" w:cs="Times New Roman"/>
          <w:b/>
          <w:sz w:val="24"/>
          <w:szCs w:val="24"/>
        </w:rPr>
        <w:t xml:space="preserve"> úrovne ako základu </w:t>
      </w:r>
      <w:r w:rsidR="00BF6CEF">
        <w:rPr>
          <w:rFonts w:ascii="Times New Roman" w:hAnsi="Times New Roman" w:cs="Times New Roman"/>
          <w:b/>
          <w:sz w:val="24"/>
          <w:szCs w:val="24"/>
        </w:rPr>
        <w:t>na školské</w:t>
      </w:r>
      <w:r w:rsidRPr="00D27824">
        <w:rPr>
          <w:rFonts w:ascii="Times New Roman" w:hAnsi="Times New Roman" w:cs="Times New Roman"/>
          <w:b/>
          <w:sz w:val="24"/>
          <w:szCs w:val="24"/>
        </w:rPr>
        <w:t xml:space="preserve"> vzdelávanie </w:t>
      </w:r>
      <w:r w:rsidR="00BF6CEF">
        <w:rPr>
          <w:rFonts w:ascii="Times New Roman" w:hAnsi="Times New Roman" w:cs="Times New Roman"/>
          <w:b/>
          <w:sz w:val="24"/>
          <w:szCs w:val="24"/>
        </w:rPr>
        <w:t>a na</w:t>
      </w:r>
      <w:r w:rsidRPr="00D27824">
        <w:rPr>
          <w:rFonts w:ascii="Times New Roman" w:hAnsi="Times New Roman" w:cs="Times New Roman"/>
          <w:b/>
          <w:sz w:val="24"/>
          <w:szCs w:val="24"/>
        </w:rPr>
        <w:t xml:space="preserve"> život v spoločnosti.</w:t>
      </w:r>
    </w:p>
    <w:p w:rsidR="007F068D" w:rsidRDefault="00D84046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824">
        <w:rPr>
          <w:rFonts w:ascii="Times New Roman" w:hAnsi="Times New Roman" w:cs="Times New Roman"/>
          <w:sz w:val="24"/>
          <w:szCs w:val="24"/>
        </w:rPr>
        <w:t>Všeobecnými cieľmi výchovy a vzd</w:t>
      </w:r>
      <w:r w:rsidR="007F068D">
        <w:rPr>
          <w:rFonts w:ascii="Times New Roman" w:hAnsi="Times New Roman" w:cs="Times New Roman"/>
          <w:sz w:val="24"/>
          <w:szCs w:val="24"/>
        </w:rPr>
        <w:t xml:space="preserve">elávania v materskej škole sú: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 xml:space="preserve"> zlepšovať sociálnu aktivitu dieťaťa a napĺňať potrebu sociálneho kontakt</w:t>
      </w:r>
      <w:r w:rsidR="007F068D">
        <w:rPr>
          <w:rFonts w:ascii="Times New Roman" w:hAnsi="Times New Roman" w:cs="Times New Roman"/>
          <w:sz w:val="24"/>
          <w:szCs w:val="24"/>
        </w:rPr>
        <w:t>us rovesníkmi i s dospelými,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uľahčovať dieťaťu plynulú adaptáciu na zmenené – inšti</w:t>
      </w:r>
      <w:r w:rsidR="007F068D">
        <w:rPr>
          <w:rFonts w:ascii="Times New Roman" w:hAnsi="Times New Roman" w:cs="Times New Roman"/>
          <w:sz w:val="24"/>
          <w:szCs w:val="24"/>
        </w:rPr>
        <w:t>tucionálne, školské prostredie,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 xml:space="preserve">podporovať vzťah </w:t>
      </w:r>
      <w:r w:rsidR="007F068D">
        <w:rPr>
          <w:rFonts w:ascii="Times New Roman" w:hAnsi="Times New Roman" w:cs="Times New Roman"/>
          <w:sz w:val="24"/>
          <w:szCs w:val="24"/>
        </w:rPr>
        <w:t xml:space="preserve">dieťaťa k poznávaniu a učeniu,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podporovať rozvoj individ</w:t>
      </w:r>
      <w:r w:rsidR="007F068D">
        <w:rPr>
          <w:rFonts w:ascii="Times New Roman" w:hAnsi="Times New Roman" w:cs="Times New Roman"/>
          <w:sz w:val="24"/>
          <w:szCs w:val="24"/>
        </w:rPr>
        <w:t xml:space="preserve">uálnych spôsobilostí dieťaťa,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sprostredkovať základy verejnej kultúry a rozvíjať u dieťaťa dimenzie školskej spôsobilosti, aby sa ľahko adaptovalo na n</w:t>
      </w:r>
      <w:r w:rsidR="007F068D">
        <w:rPr>
          <w:rFonts w:ascii="Times New Roman" w:hAnsi="Times New Roman" w:cs="Times New Roman"/>
          <w:sz w:val="24"/>
          <w:szCs w:val="24"/>
        </w:rPr>
        <w:t xml:space="preserve">ásledné primárne vzdelávanie,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umožňovať dieťaťu napĺňať život a učenie prostredníctvom hry, priamej sk</w:t>
      </w:r>
      <w:r w:rsidR="007F068D">
        <w:rPr>
          <w:rFonts w:ascii="Times New Roman" w:hAnsi="Times New Roman" w:cs="Times New Roman"/>
          <w:sz w:val="24"/>
          <w:szCs w:val="24"/>
        </w:rPr>
        <w:t xml:space="preserve">úsenosti a aktívneho bádania,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uplatňovať a chrániť práva dieťaťa v spolupráci s rodinou, zriaďovateľom a ďalšími partnermi s rešpektovaním potrieb dieťaťa a vytvárania podmi</w:t>
      </w:r>
      <w:r w:rsidR="007F068D">
        <w:rPr>
          <w:rFonts w:ascii="Times New Roman" w:hAnsi="Times New Roman" w:cs="Times New Roman"/>
          <w:sz w:val="24"/>
          <w:szCs w:val="24"/>
        </w:rPr>
        <w:t xml:space="preserve">enok pre blaho všetkých detí,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identifikovať deti so špeciálnymi výchovno-vzdelávacími potrebami a zabezpečovať im podmienky na individuálny rozvo</w:t>
      </w:r>
      <w:r w:rsidR="005E42C1">
        <w:rPr>
          <w:rFonts w:ascii="Times New Roman" w:hAnsi="Times New Roman" w:cs="Times New Roman"/>
          <w:sz w:val="24"/>
          <w:szCs w:val="24"/>
        </w:rPr>
        <w:t>j v súlade s týmito potrebami,</w:t>
      </w:r>
      <w:r w:rsidRPr="007F068D">
        <w:rPr>
          <w:rFonts w:ascii="Times New Roman" w:hAnsi="Times New Roman" w:cs="Times New Roman"/>
          <w:sz w:val="24"/>
          <w:szCs w:val="24"/>
        </w:rPr>
        <w:t xml:space="preserve"> zabezpečovať dostupnosť a rov</w:t>
      </w:r>
      <w:r w:rsidR="007F068D">
        <w:rPr>
          <w:rFonts w:ascii="Times New Roman" w:hAnsi="Times New Roman" w:cs="Times New Roman"/>
          <w:sz w:val="24"/>
          <w:szCs w:val="24"/>
        </w:rPr>
        <w:t xml:space="preserve">nosť vo výchove a vzdelávaní, </w:t>
      </w:r>
    </w:p>
    <w:p w:rsid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zabezpečovať dostupnosť poradenských a ďal</w:t>
      </w:r>
      <w:r w:rsidR="00DB66B6">
        <w:rPr>
          <w:rFonts w:ascii="Times New Roman" w:hAnsi="Times New Roman" w:cs="Times New Roman"/>
          <w:sz w:val="24"/>
          <w:szCs w:val="24"/>
        </w:rPr>
        <w:t xml:space="preserve">ších služieb pre všetky deti, </w:t>
      </w:r>
    </w:p>
    <w:p w:rsidR="00B47AF0" w:rsidRPr="007F068D" w:rsidRDefault="00D84046" w:rsidP="007F068D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8D">
        <w:rPr>
          <w:rFonts w:ascii="Times New Roman" w:hAnsi="Times New Roman" w:cs="Times New Roman"/>
          <w:sz w:val="24"/>
          <w:szCs w:val="24"/>
        </w:rPr>
        <w:t>získavať dôveru rodičov pri realizovaní výchovy a vzdelávania v inštitucionálnom prostredí a pri koordinovanom úsilí o zabezpečovanie blaha a potrieb detí.</w:t>
      </w:r>
    </w:p>
    <w:p w:rsidR="00B47AF0" w:rsidRDefault="00B47AF0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E94" w:rsidRDefault="00053E94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AF0" w:rsidRPr="002267CA" w:rsidRDefault="007F068D" w:rsidP="002267CA">
      <w:pPr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892057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lastRenderedPageBreak/>
        <w:t>2.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2 Vlastné ciele a poslanie materskej školy</w:t>
      </w:r>
    </w:p>
    <w:p w:rsidR="002267CA" w:rsidRDefault="00E218E7" w:rsidP="00226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Východiskom vlastných cieľov a poslania výchovy a vzdelávania </w:t>
      </w:r>
      <w:r w:rsidR="00DB66B6">
        <w:rPr>
          <w:rFonts w:ascii="Times New Roman" w:hAnsi="Times New Roman" w:cs="Times New Roman"/>
          <w:sz w:val="24"/>
          <w:szCs w:val="24"/>
        </w:rPr>
        <w:t>v Materskej škole</w:t>
      </w:r>
      <w:r>
        <w:rPr>
          <w:rFonts w:ascii="Times New Roman" w:hAnsi="Times New Roman" w:cs="Times New Roman"/>
          <w:sz w:val="24"/>
          <w:szCs w:val="24"/>
        </w:rPr>
        <w:t xml:space="preserve">, L. Novomeského 1209/2, Senica a jej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pracovísk sú všeobecné ciele ustanovené v Štátnom vzdelávacom programe pre predprimárne vzdelávan</w:t>
      </w:r>
      <w:r w:rsidR="009B6142">
        <w:rPr>
          <w:rFonts w:ascii="Times New Roman" w:hAnsi="Times New Roman" w:cs="Times New Roman"/>
          <w:sz w:val="24"/>
          <w:szCs w:val="24"/>
        </w:rPr>
        <w:t>ie a ciele výchovy a vzdelávania</w:t>
      </w:r>
      <w:r>
        <w:rPr>
          <w:rFonts w:ascii="Times New Roman" w:hAnsi="Times New Roman" w:cs="Times New Roman"/>
          <w:sz w:val="24"/>
          <w:szCs w:val="24"/>
        </w:rPr>
        <w:t xml:space="preserve"> ustan</w:t>
      </w:r>
      <w:r w:rsidR="005E42C1">
        <w:rPr>
          <w:rFonts w:ascii="Times New Roman" w:hAnsi="Times New Roman" w:cs="Times New Roman"/>
          <w:sz w:val="24"/>
          <w:szCs w:val="24"/>
        </w:rPr>
        <w:t>o</w:t>
      </w:r>
      <w:r w:rsidR="009B6142">
        <w:rPr>
          <w:rFonts w:ascii="Times New Roman" w:hAnsi="Times New Roman" w:cs="Times New Roman"/>
          <w:sz w:val="24"/>
          <w:szCs w:val="24"/>
        </w:rPr>
        <w:t>vené v Š</w:t>
      </w:r>
      <w:r>
        <w:rPr>
          <w:rFonts w:ascii="Times New Roman" w:hAnsi="Times New Roman" w:cs="Times New Roman"/>
          <w:sz w:val="24"/>
          <w:szCs w:val="24"/>
        </w:rPr>
        <w:t>kolskom zákone.</w:t>
      </w:r>
    </w:p>
    <w:p w:rsidR="00E218E7" w:rsidRDefault="00E218E7" w:rsidP="00226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Ciele našej MŠ: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individuálnym prístupom uľahčovať plynulú adaptáciu dieťaťa na prostredie MŠ,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podporovať detské sebavedomie, samostatnosť a istotu,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hrou podporovať u detí túžbu po múdrosti, spoznávaní, kráse, dobre, akceptácii, empatii, reflexii a sebarealizácii,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posilňovať vôľové vlastnosti detí,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rozvíjať kreativit</w:t>
      </w:r>
      <w:r w:rsidR="004F2243">
        <w:rPr>
          <w:rFonts w:ascii="Times New Roman" w:hAnsi="Times New Roman" w:cs="Times New Roman"/>
          <w:sz w:val="24"/>
          <w:szCs w:val="24"/>
        </w:rPr>
        <w:t xml:space="preserve">u, tvorivosť, aktívne bádanie, </w:t>
      </w:r>
      <w:r>
        <w:rPr>
          <w:rFonts w:ascii="Times New Roman" w:hAnsi="Times New Roman" w:cs="Times New Roman"/>
          <w:sz w:val="24"/>
          <w:szCs w:val="24"/>
        </w:rPr>
        <w:t>poznávanie,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rozvíjať individuálne spôsobilosti detí s využitím progresívnych metód, variabilných a inovačných prístupov,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formovať aktívny postoj k zdravému životnému štýlu /zdravá výživa, pozitívny vzťah k športovým a </w:t>
      </w:r>
      <w:r w:rsidR="00A26A4F">
        <w:rPr>
          <w:rFonts w:ascii="Times New Roman" w:hAnsi="Times New Roman" w:cs="Times New Roman"/>
          <w:sz w:val="24"/>
          <w:szCs w:val="24"/>
        </w:rPr>
        <w:t>pohybovým aktivitám, ku zdraviu</w:t>
      </w:r>
      <w:r w:rsidR="002D0E6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utvárať pozitívny vzťah k prírode a k životnému prostrediu,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utvárať predstavu o ľudových t</w:t>
      </w:r>
      <w:r w:rsidR="00A26A4F">
        <w:rPr>
          <w:rFonts w:ascii="Times New Roman" w:hAnsi="Times New Roman" w:cs="Times New Roman"/>
          <w:sz w:val="24"/>
          <w:szCs w:val="24"/>
        </w:rPr>
        <w:t>radíciách a naďalej ich rozvíja</w:t>
      </w:r>
      <w:r w:rsidR="002A1450">
        <w:rPr>
          <w:rFonts w:ascii="Times New Roman" w:hAnsi="Times New Roman" w:cs="Times New Roman"/>
          <w:sz w:val="24"/>
          <w:szCs w:val="24"/>
        </w:rPr>
        <w:t>ť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218E7" w:rsidRDefault="00E218E7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rozvíjať</w:t>
      </w:r>
      <w:r w:rsidR="002267CA">
        <w:rPr>
          <w:rFonts w:ascii="Times New Roman" w:hAnsi="Times New Roman" w:cs="Times New Roman"/>
          <w:sz w:val="24"/>
          <w:szCs w:val="24"/>
        </w:rPr>
        <w:t xml:space="preserve"> dimenzie školskej spôsobilosti pre ľahšiu adaptáciu na primárne vzdelávanie,</w:t>
      </w:r>
    </w:p>
    <w:p w:rsidR="002267CA" w:rsidRDefault="002267CA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individuálnym prístupom rozvíjať spôsobilosti detí so špeciálnymi potrebami,</w:t>
      </w:r>
    </w:p>
    <w:p w:rsidR="002267CA" w:rsidRDefault="002267CA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uplatňovať a chrániť práva dieťaťa, vytvárať podmienky pre blaho všetkých detí,</w:t>
      </w:r>
    </w:p>
    <w:p w:rsidR="002267CA" w:rsidRDefault="002267CA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utvárať a rozvíjať kľúčové kompetencie detí prostredníctvom hry alebo inej zmysluplnej výchovno-vzdelávacej činnosti s rešpektovaním potrieb a záujmov detí,</w:t>
      </w:r>
    </w:p>
    <w:p w:rsidR="004470A7" w:rsidRDefault="002267CA" w:rsidP="00E218E7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aktívne spolupracovať so zriaďovateľom, s ro</w:t>
      </w:r>
      <w:r w:rsidR="004470A7">
        <w:rPr>
          <w:rFonts w:ascii="Times New Roman" w:hAnsi="Times New Roman" w:cs="Times New Roman"/>
          <w:sz w:val="24"/>
          <w:szCs w:val="24"/>
        </w:rPr>
        <w:t>dinou, s organizáciami v M</w:t>
      </w:r>
      <w:r w:rsidR="005E42C1">
        <w:rPr>
          <w:rFonts w:ascii="Times New Roman" w:hAnsi="Times New Roman" w:cs="Times New Roman"/>
          <w:sz w:val="24"/>
          <w:szCs w:val="24"/>
        </w:rPr>
        <w:t>este S</w:t>
      </w:r>
      <w:r>
        <w:rPr>
          <w:rFonts w:ascii="Times New Roman" w:hAnsi="Times New Roman" w:cs="Times New Roman"/>
          <w:sz w:val="24"/>
          <w:szCs w:val="24"/>
        </w:rPr>
        <w:t>enica</w:t>
      </w:r>
      <w:r w:rsidR="00BF293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ZŠ, ZUŠ, CVČ Stonožka, Záhorská knižnica, Záhorské osvetové stredisko, Č</w:t>
      </w:r>
      <w:r w:rsidR="004470A7">
        <w:rPr>
          <w:rFonts w:ascii="Times New Roman" w:hAnsi="Times New Roman" w:cs="Times New Roman"/>
          <w:sz w:val="24"/>
          <w:szCs w:val="24"/>
        </w:rPr>
        <w:t>ervený kríž, Záhorská galéria, H</w:t>
      </w:r>
      <w:r>
        <w:rPr>
          <w:rFonts w:ascii="Times New Roman" w:hAnsi="Times New Roman" w:cs="Times New Roman"/>
          <w:sz w:val="24"/>
          <w:szCs w:val="24"/>
        </w:rPr>
        <w:t>asičský zbor</w:t>
      </w:r>
      <w:r w:rsidR="004470A7">
        <w:rPr>
          <w:rFonts w:ascii="Times New Roman" w:hAnsi="Times New Roman" w:cs="Times New Roman"/>
          <w:sz w:val="24"/>
          <w:szCs w:val="24"/>
        </w:rPr>
        <w:t>, D</w:t>
      </w:r>
      <w:r w:rsidR="00D05C59">
        <w:rPr>
          <w:rFonts w:ascii="Times New Roman" w:hAnsi="Times New Roman" w:cs="Times New Roman"/>
          <w:sz w:val="24"/>
          <w:szCs w:val="24"/>
        </w:rPr>
        <w:t>obrovoľný hasičský zbor, CP</w:t>
      </w:r>
      <w:r w:rsidR="0012754C">
        <w:rPr>
          <w:rFonts w:ascii="Times New Roman" w:hAnsi="Times New Roman" w:cs="Times New Roman"/>
          <w:sz w:val="24"/>
          <w:szCs w:val="24"/>
        </w:rPr>
        <w:t>P</w:t>
      </w:r>
      <w:r w:rsidR="004470A7">
        <w:rPr>
          <w:rFonts w:ascii="Times New Roman" w:hAnsi="Times New Roman" w:cs="Times New Roman"/>
          <w:sz w:val="24"/>
          <w:szCs w:val="24"/>
        </w:rPr>
        <w:t>, Rekreačné služby M</w:t>
      </w:r>
      <w:r w:rsidR="00A26A4F">
        <w:rPr>
          <w:rFonts w:ascii="Times New Roman" w:hAnsi="Times New Roman" w:cs="Times New Roman"/>
          <w:sz w:val="24"/>
          <w:szCs w:val="24"/>
        </w:rPr>
        <w:t>esta S</w:t>
      </w:r>
      <w:r>
        <w:rPr>
          <w:rFonts w:ascii="Times New Roman" w:hAnsi="Times New Roman" w:cs="Times New Roman"/>
          <w:sz w:val="24"/>
          <w:szCs w:val="24"/>
        </w:rPr>
        <w:t>enica – plaváreň, zimný štadión, MsKS...</w:t>
      </w:r>
      <w:r w:rsidR="00BF2934">
        <w:rPr>
          <w:rFonts w:ascii="Times New Roman" w:hAnsi="Times New Roman" w:cs="Times New Roman"/>
          <w:sz w:val="24"/>
          <w:szCs w:val="24"/>
        </w:rPr>
        <w:t>)</w:t>
      </w:r>
    </w:p>
    <w:p w:rsidR="002267CA" w:rsidRDefault="002267CA" w:rsidP="004470A7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zúčastňovať sa kult</w:t>
      </w:r>
      <w:r w:rsidR="004470A7">
        <w:rPr>
          <w:rFonts w:ascii="Times New Roman" w:hAnsi="Times New Roman" w:cs="Times New Roman"/>
          <w:sz w:val="24"/>
          <w:szCs w:val="24"/>
        </w:rPr>
        <w:t>úrno-spoločens</w:t>
      </w:r>
      <w:r w:rsidR="00162CC9">
        <w:rPr>
          <w:rFonts w:ascii="Times New Roman" w:hAnsi="Times New Roman" w:cs="Times New Roman"/>
          <w:sz w:val="24"/>
          <w:szCs w:val="24"/>
        </w:rPr>
        <w:t xml:space="preserve">kých akcií </w:t>
      </w:r>
      <w:r w:rsidR="00BB52A3">
        <w:rPr>
          <w:rFonts w:ascii="Times New Roman" w:hAnsi="Times New Roman" w:cs="Times New Roman"/>
          <w:sz w:val="24"/>
          <w:szCs w:val="24"/>
        </w:rPr>
        <w:t>organizovaných Mestom</w:t>
      </w:r>
      <w:r w:rsidR="00B13A3E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enica.</w:t>
      </w:r>
    </w:p>
    <w:p w:rsidR="00B47AF0" w:rsidRPr="005A60AE" w:rsidRDefault="002D0E62" w:rsidP="00B47AF0">
      <w:pPr>
        <w:spacing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Poslaním našej MŠ</w:t>
      </w:r>
      <w:r w:rsidR="002267CA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je ponúkať rovnosť šancí na výchovu a vzdelávanie, vytvárať vhodné podmienky na výchovu a vzdelanie detí v súlade s ich vekovými a individuálnymi osobitosťami, </w:t>
      </w:r>
      <w:r w:rsidR="0006033C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potrebami, </w:t>
      </w:r>
      <w:r w:rsidR="002267CA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podporovať komplexný rozvoj osobnosti detí, utvárať u detí predpoklady na ďalšie vzdelávanie, pripravovať deti na život v</w:t>
      </w:r>
      <w:r w:rsidR="001C163E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 </w:t>
      </w:r>
      <w:r w:rsidR="002267CA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spoločnost</w:t>
      </w:r>
      <w:r w:rsidR="001C163E" w:rsidRPr="005A60A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i.</w:t>
      </w:r>
    </w:p>
    <w:p w:rsidR="00D257B9" w:rsidRPr="00D257B9" w:rsidRDefault="007F068D" w:rsidP="00F3412F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F068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3</w:t>
      </w:r>
      <w:r w:rsidR="0031141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053E9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F068D">
        <w:rPr>
          <w:rFonts w:ascii="Times New Roman" w:hAnsi="Times New Roman" w:cs="Times New Roman"/>
          <w:b/>
          <w:color w:val="002060"/>
          <w:sz w:val="28"/>
          <w:szCs w:val="28"/>
        </w:rPr>
        <w:t>ZAMERANIE MATERSKEJ ŠKOLY</w:t>
      </w:r>
    </w:p>
    <w:p w:rsidR="00D257B9" w:rsidRDefault="00815EEC" w:rsidP="009754D0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15EEC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3028950" cy="3902494"/>
            <wp:effectExtent l="19050" t="0" r="0" b="0"/>
            <wp:docPr id="52" name="Obrázok 7" descr="Pastelkovo / bien - SAShE.sk - Handmade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telkovo / bien - SAShE.sk - Handmade Kresb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1" cy="391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D0" w:rsidRPr="009754D0" w:rsidRDefault="009754D0" w:rsidP="00815EE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 w:rsidRPr="009754D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Motto</w:t>
      </w:r>
    </w:p>
    <w:p w:rsidR="009754D0" w:rsidRPr="009754D0" w:rsidRDefault="009754D0" w:rsidP="00815EE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 w:rsidRPr="009754D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Všetko potrebné pre život som sa naučil v materskej škole.</w:t>
      </w:r>
    </w:p>
    <w:p w:rsidR="009754D0" w:rsidRDefault="003E47A8" w:rsidP="00815EE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(</w:t>
      </w:r>
      <w:proofErr w:type="spellStart"/>
      <w:r w:rsidR="002A73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Robert</w:t>
      </w:r>
      <w:proofErr w:type="spellEnd"/>
      <w:r w:rsidR="002A73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</w:t>
      </w:r>
      <w:proofErr w:type="spellStart"/>
      <w:r w:rsidR="002A73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Ful</w:t>
      </w:r>
      <w:r w:rsidR="009754D0" w:rsidRPr="009754D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ghum</w:t>
      </w:r>
      <w:proofErr w:type="spellEnd"/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)</w:t>
      </w:r>
    </w:p>
    <w:p w:rsidR="00815EEC" w:rsidRPr="009754D0" w:rsidRDefault="00815EEC" w:rsidP="00815EE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</w:p>
    <w:p w:rsidR="009F016C" w:rsidRDefault="009F016C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6D">
        <w:rPr>
          <w:rFonts w:ascii="Times New Roman" w:hAnsi="Times New Roman" w:cs="Times New Roman"/>
          <w:sz w:val="24"/>
          <w:szCs w:val="24"/>
        </w:rPr>
        <w:t>Zameranie MŠ, L. Novomeského 1209/2, Senica a</w:t>
      </w:r>
      <w:r w:rsidR="00B30710">
        <w:rPr>
          <w:rFonts w:ascii="Times New Roman" w:hAnsi="Times New Roman" w:cs="Times New Roman"/>
          <w:sz w:val="24"/>
          <w:szCs w:val="24"/>
        </w:rPr>
        <w:t> </w:t>
      </w:r>
      <w:r w:rsidRPr="00420E6D">
        <w:rPr>
          <w:rFonts w:ascii="Times New Roman" w:hAnsi="Times New Roman" w:cs="Times New Roman"/>
          <w:sz w:val="24"/>
          <w:szCs w:val="24"/>
        </w:rPr>
        <w:t>je</w:t>
      </w:r>
      <w:r w:rsidR="00B30710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420E6D"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 w:rsidRPr="00420E6D">
        <w:rPr>
          <w:rFonts w:ascii="Times New Roman" w:hAnsi="Times New Roman" w:cs="Times New Roman"/>
          <w:sz w:val="24"/>
          <w:szCs w:val="24"/>
        </w:rPr>
        <w:t xml:space="preserve"> pracovísk vychádza z hlavného cieľa výchovy a vzdelávania v</w:t>
      </w:r>
      <w:r w:rsidR="00420E6D" w:rsidRPr="00420E6D">
        <w:rPr>
          <w:rFonts w:ascii="Times New Roman" w:hAnsi="Times New Roman" w:cs="Times New Roman"/>
          <w:sz w:val="24"/>
          <w:szCs w:val="24"/>
        </w:rPr>
        <w:t> </w:t>
      </w:r>
      <w:r w:rsidRPr="00420E6D">
        <w:rPr>
          <w:rFonts w:ascii="Times New Roman" w:hAnsi="Times New Roman" w:cs="Times New Roman"/>
          <w:sz w:val="24"/>
          <w:szCs w:val="24"/>
        </w:rPr>
        <w:t>materske</w:t>
      </w:r>
      <w:r w:rsidR="00420E6D" w:rsidRPr="00420E6D">
        <w:rPr>
          <w:rFonts w:ascii="Times New Roman" w:hAnsi="Times New Roman" w:cs="Times New Roman"/>
          <w:sz w:val="24"/>
          <w:szCs w:val="24"/>
        </w:rPr>
        <w:t>j škole, ktorým je dosiahnutie optimálnej kognitívnej</w:t>
      </w:r>
      <w:r w:rsidR="00A26A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6A4F">
        <w:rPr>
          <w:rFonts w:ascii="Times New Roman" w:hAnsi="Times New Roman" w:cs="Times New Roman"/>
          <w:sz w:val="24"/>
          <w:szCs w:val="24"/>
        </w:rPr>
        <w:t>senzomotorickej</w:t>
      </w:r>
      <w:proofErr w:type="spellEnd"/>
      <w:r w:rsidR="00A26A4F">
        <w:rPr>
          <w:rFonts w:ascii="Times New Roman" w:hAnsi="Times New Roman" w:cs="Times New Roman"/>
          <w:sz w:val="24"/>
          <w:szCs w:val="24"/>
        </w:rPr>
        <w:t xml:space="preserve"> a sociál</w:t>
      </w:r>
      <w:r w:rsidR="00420E6D">
        <w:rPr>
          <w:rFonts w:ascii="Times New Roman" w:hAnsi="Times New Roman" w:cs="Times New Roman"/>
          <w:sz w:val="24"/>
          <w:szCs w:val="24"/>
        </w:rPr>
        <w:t>no-citov</w:t>
      </w:r>
      <w:r w:rsidR="009E093C">
        <w:rPr>
          <w:rFonts w:ascii="Times New Roman" w:hAnsi="Times New Roman" w:cs="Times New Roman"/>
          <w:sz w:val="24"/>
          <w:szCs w:val="24"/>
        </w:rPr>
        <w:t xml:space="preserve">ej úrovne ako základu na školské vzdelávanie </w:t>
      </w:r>
      <w:r w:rsidR="00420E6D">
        <w:rPr>
          <w:rFonts w:ascii="Times New Roman" w:hAnsi="Times New Roman" w:cs="Times New Roman"/>
          <w:sz w:val="24"/>
          <w:szCs w:val="24"/>
        </w:rPr>
        <w:t xml:space="preserve"> a na život v spoločnosti.</w:t>
      </w:r>
    </w:p>
    <w:p w:rsidR="0006033C" w:rsidRDefault="00420E6D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Prostredníctvom aktivizujúcich, interaktívnych metód a zážitkového učenia sa zameriavame na rozvíjanie tvorivej, všestranne rozvinutej osobnosti dieťaťa, dosiahnutie vyváženého stavu telesného, duševného a sociálneho zdravia a formovanie aktívneho postoja k zdravému životnému štýlu, k životnému prostrediu.</w:t>
      </w:r>
    </w:p>
    <w:p w:rsidR="009B6142" w:rsidRDefault="009B6142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142" w:rsidRDefault="009B6142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B9" w:rsidRPr="00420E6D" w:rsidRDefault="00420E6D" w:rsidP="00B47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Jednotlivé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pracoviská sa okrem hore</w:t>
      </w:r>
      <w:r w:rsidR="006F239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vedeného zamerania sústredia na nasledovné:</w:t>
      </w:r>
    </w:p>
    <w:tbl>
      <w:tblPr>
        <w:tblStyle w:val="Mriekatabuky"/>
        <w:tblW w:w="0" w:type="auto"/>
        <w:tblLook w:val="04A0"/>
      </w:tblPr>
      <w:tblGrid>
        <w:gridCol w:w="2235"/>
        <w:gridCol w:w="6977"/>
      </w:tblGrid>
      <w:tr w:rsidR="007F068D" w:rsidTr="007F068D">
        <w:tc>
          <w:tcPr>
            <w:tcW w:w="2235" w:type="dxa"/>
          </w:tcPr>
          <w:p w:rsidR="00420E6D" w:rsidRPr="009754D0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EP </w:t>
            </w:r>
          </w:p>
          <w:p w:rsidR="007F068D" w:rsidRPr="009754D0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Kalinčiakova 294</w:t>
            </w:r>
          </w:p>
        </w:tc>
        <w:tc>
          <w:tcPr>
            <w:tcW w:w="6977" w:type="dxa"/>
          </w:tcPr>
          <w:p w:rsidR="007F068D" w:rsidRPr="000E470C" w:rsidRDefault="000E470C" w:rsidP="00B47A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70C">
              <w:rPr>
                <w:rFonts w:ascii="Times New Roman" w:hAnsi="Times New Roman" w:cs="Times New Roman"/>
                <w:sz w:val="24"/>
                <w:szCs w:val="24"/>
              </w:rPr>
              <w:t>EP sa zameriava na podporu zdravia a prevenciu chorôb, formuje u detí vzťah k ochrane a podpore svojho zdravia a zdravia iných ľudí, upriamuje pozornosť detí na zdravie, prvú pomoc a prevenciu chorôb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E470C">
              <w:rPr>
                <w:rFonts w:ascii="Times New Roman" w:hAnsi="Times New Roman" w:cs="Times New Roman"/>
                <w:sz w:val="24"/>
                <w:szCs w:val="24"/>
              </w:rPr>
              <w:t>zranení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068D" w:rsidTr="007F068D">
        <w:tc>
          <w:tcPr>
            <w:tcW w:w="2235" w:type="dxa"/>
          </w:tcPr>
          <w:p w:rsidR="007F068D" w:rsidRPr="009754D0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420E6D" w:rsidRPr="009754D0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Kolónia 544</w:t>
            </w:r>
          </w:p>
        </w:tc>
        <w:tc>
          <w:tcPr>
            <w:tcW w:w="6977" w:type="dxa"/>
          </w:tcPr>
          <w:p w:rsidR="007F068D" w:rsidRPr="00534DF2" w:rsidRDefault="000E470C" w:rsidP="004F22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DF2">
              <w:rPr>
                <w:rFonts w:ascii="Times New Roman" w:hAnsi="Times New Roman" w:cs="Times New Roman"/>
                <w:sz w:val="24"/>
                <w:szCs w:val="24"/>
              </w:rPr>
              <w:t>EP sa zameriava na dopravnú výchovu, na poznávanie a dodržiavanie základných</w:t>
            </w:r>
            <w:r w:rsidR="00534DF2" w:rsidRPr="00534DF2">
              <w:rPr>
                <w:rFonts w:ascii="Times New Roman" w:hAnsi="Times New Roman" w:cs="Times New Roman"/>
                <w:sz w:val="24"/>
                <w:szCs w:val="24"/>
              </w:rPr>
              <w:t xml:space="preserve"> pravidiel správania sa účastníkov cestnej premávky</w:t>
            </w:r>
            <w:r w:rsidR="004F2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48E4" w:rsidRPr="00534DF2" w:rsidTr="0026725B">
        <w:tc>
          <w:tcPr>
            <w:tcW w:w="2235" w:type="dxa"/>
          </w:tcPr>
          <w:p w:rsidR="00FA48E4" w:rsidRPr="009754D0" w:rsidRDefault="00FA48E4" w:rsidP="002672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FA48E4" w:rsidRPr="009754D0" w:rsidRDefault="00FA48E4" w:rsidP="002672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Robotnícka 114/6</w:t>
            </w:r>
          </w:p>
        </w:tc>
        <w:tc>
          <w:tcPr>
            <w:tcW w:w="6977" w:type="dxa"/>
          </w:tcPr>
          <w:p w:rsidR="00FA48E4" w:rsidRPr="00534DF2" w:rsidRDefault="00FA48E4" w:rsidP="002672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DF2">
              <w:rPr>
                <w:rFonts w:ascii="Times New Roman" w:hAnsi="Times New Roman" w:cs="Times New Roman"/>
                <w:sz w:val="24"/>
                <w:szCs w:val="24"/>
              </w:rPr>
              <w:t xml:space="preserve">EP sa zameriava na znižovanie chorobnosti upevňovaním telesnej zdatnosti a odolnosti organizmu, psychickej odolnosti, vedie deti k uvedomelému správaniu sa v oblasti podpory a ochrany zdravia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068D" w:rsidTr="007F068D">
        <w:tc>
          <w:tcPr>
            <w:tcW w:w="2235" w:type="dxa"/>
          </w:tcPr>
          <w:p w:rsidR="007F068D" w:rsidRPr="009754D0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420E6D" w:rsidRPr="00404D1D" w:rsidRDefault="00420E6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M. </w:t>
            </w:r>
            <w:proofErr w:type="spellStart"/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Bartoňa</w:t>
            </w:r>
            <w:proofErr w:type="spellEnd"/>
            <w:r w:rsidR="004F7B1A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5171/5</w:t>
            </w:r>
          </w:p>
        </w:tc>
        <w:tc>
          <w:tcPr>
            <w:tcW w:w="6977" w:type="dxa"/>
          </w:tcPr>
          <w:p w:rsidR="007F068D" w:rsidRPr="00534DF2" w:rsidRDefault="00534DF2" w:rsidP="00B47A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DF2">
              <w:rPr>
                <w:rFonts w:ascii="Times New Roman" w:hAnsi="Times New Roman" w:cs="Times New Roman"/>
                <w:sz w:val="24"/>
                <w:szCs w:val="24"/>
              </w:rPr>
              <w:t xml:space="preserve">EP </w:t>
            </w:r>
            <w:r w:rsidR="002550B9">
              <w:rPr>
                <w:rFonts w:ascii="Times New Roman" w:hAnsi="Times New Roman" w:cs="Times New Roman"/>
                <w:sz w:val="24"/>
                <w:szCs w:val="24"/>
              </w:rPr>
              <w:t>sa zameriava na rozvíjanie ľudov</w:t>
            </w:r>
            <w:r w:rsidRPr="00534DF2">
              <w:rPr>
                <w:rFonts w:ascii="Times New Roman" w:hAnsi="Times New Roman" w:cs="Times New Roman"/>
                <w:sz w:val="24"/>
                <w:szCs w:val="24"/>
              </w:rPr>
              <w:t>ých tradícií, ktoré sú vlastné regiónu, v ktorom sa nachádza EP, primerane veku detí a vhodne zvolenými edukačnými prostriedkami rozvíja sebavedomie a národné povedomie detí.</w:t>
            </w:r>
          </w:p>
        </w:tc>
      </w:tr>
      <w:tr w:rsidR="009B6142" w:rsidRPr="00534DF2" w:rsidTr="0026725B">
        <w:tc>
          <w:tcPr>
            <w:tcW w:w="2235" w:type="dxa"/>
          </w:tcPr>
          <w:p w:rsidR="009B6142" w:rsidRPr="009754D0" w:rsidRDefault="009B6142" w:rsidP="002672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9B6142" w:rsidRPr="00404D1D" w:rsidRDefault="009B6142" w:rsidP="002672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J. Kráľa 728</w:t>
            </w:r>
          </w:p>
        </w:tc>
        <w:tc>
          <w:tcPr>
            <w:tcW w:w="6977" w:type="dxa"/>
          </w:tcPr>
          <w:p w:rsidR="009B6142" w:rsidRPr="00534DF2" w:rsidRDefault="009B6142" w:rsidP="002672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 je zamerané na rozvíjanie komunikačných kompetencií detí. EP je situované v blízkosti Záhorskej knižnici v Senici, ktorú deti pravidelne navštevujú a spoznávajú literatúru, ktorá je zdrojom bohatej jazykovej skúsenosti, je zdrojom poznatkov a vedomostí a je dôležitým zdrojom pozitívnych zážitkov a skúseností, ktoré podporujú motiváciu, záujem o písanú kultúru, vzdelanie a učenie.</w:t>
            </w:r>
          </w:p>
        </w:tc>
      </w:tr>
      <w:tr w:rsidR="007F068D" w:rsidTr="007F068D">
        <w:tc>
          <w:tcPr>
            <w:tcW w:w="2235" w:type="dxa"/>
          </w:tcPr>
          <w:p w:rsidR="007F068D" w:rsidRPr="009754D0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404D1D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Komenského 1039</w:t>
            </w:r>
          </w:p>
        </w:tc>
        <w:tc>
          <w:tcPr>
            <w:tcW w:w="6977" w:type="dxa"/>
          </w:tcPr>
          <w:p w:rsidR="007F068D" w:rsidRPr="00BB52A3" w:rsidRDefault="006E35B8" w:rsidP="006E35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 sa zameriava</w:t>
            </w:r>
            <w:r w:rsidRPr="00BB52A3">
              <w:rPr>
                <w:rFonts w:ascii="Times New Roman" w:hAnsi="Times New Roman" w:cs="Times New Roman"/>
                <w:sz w:val="24"/>
                <w:szCs w:val="24"/>
              </w:rPr>
              <w:t xml:space="preserve"> na rozvoj </w:t>
            </w:r>
            <w:proofErr w:type="spellStart"/>
            <w:r w:rsidRPr="00BB52A3">
              <w:rPr>
                <w:rFonts w:ascii="Times New Roman" w:hAnsi="Times New Roman" w:cs="Times New Roman"/>
                <w:sz w:val="24"/>
                <w:szCs w:val="24"/>
              </w:rPr>
              <w:t>enviromentálnej</w:t>
            </w:r>
            <w:proofErr w:type="spellEnd"/>
            <w:r w:rsidRPr="00BB52A3">
              <w:rPr>
                <w:rFonts w:ascii="Times New Roman" w:hAnsi="Times New Roman" w:cs="Times New Roman"/>
                <w:sz w:val="24"/>
                <w:szCs w:val="24"/>
              </w:rPr>
              <w:t xml:space="preserve"> výchovy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na</w:t>
            </w:r>
            <w:r w:rsidR="00534DF2" w:rsidRPr="00BB52A3">
              <w:rPr>
                <w:rFonts w:ascii="Times New Roman" w:hAnsi="Times New Roman" w:cs="Times New Roman"/>
                <w:sz w:val="24"/>
                <w:szCs w:val="24"/>
              </w:rPr>
              <w:t xml:space="preserve"> aktivity, ktoré utvárajú a upevňujú u detí pozitívne postoje k ochrane </w:t>
            </w:r>
            <w:r w:rsidR="00FA48E4" w:rsidRPr="00BB52A3">
              <w:rPr>
                <w:rFonts w:ascii="Times New Roman" w:hAnsi="Times New Roman" w:cs="Times New Roman"/>
                <w:sz w:val="24"/>
                <w:szCs w:val="24"/>
              </w:rPr>
              <w:t>prírody a k starostlivosti o ňu</w:t>
            </w:r>
            <w:r w:rsidR="004A3C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34DF2" w:rsidRPr="00BB52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napr. „ čistenie studničky na </w:t>
            </w:r>
            <w:proofErr w:type="spellStart"/>
            <w:r w:rsidR="00534DF2" w:rsidRPr="00BB52A3">
              <w:rPr>
                <w:rFonts w:ascii="Times New Roman" w:hAnsi="Times New Roman" w:cs="Times New Roman"/>
                <w:i/>
                <w:sz w:val="24"/>
                <w:szCs w:val="24"/>
              </w:rPr>
              <w:t>Kunovskej</w:t>
            </w:r>
            <w:proofErr w:type="spellEnd"/>
            <w:r w:rsidR="00534DF2" w:rsidRPr="00BB52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strelnici,</w:t>
            </w:r>
            <w:r w:rsidR="00FA48E4" w:rsidRPr="00BB52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sadenie stromčekov, separovaný zber,</w:t>
            </w:r>
            <w:r w:rsidR="002F1B2D" w:rsidRPr="00BB52A3">
              <w:rPr>
                <w:rFonts w:ascii="Times New Roman" w:hAnsi="Times New Roman" w:cs="Times New Roman"/>
                <w:i/>
                <w:sz w:val="24"/>
                <w:szCs w:val="24"/>
              </w:rPr>
              <w:t>...</w:t>
            </w:r>
            <w:r w:rsidR="004A3C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7F068D" w:rsidTr="007F068D">
        <w:tc>
          <w:tcPr>
            <w:tcW w:w="2235" w:type="dxa"/>
          </w:tcPr>
          <w:p w:rsidR="007F068D" w:rsidRPr="009754D0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EP</w:t>
            </w:r>
          </w:p>
          <w:p w:rsidR="00404D1D" w:rsidRPr="00404D1D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Hollého 744/36</w:t>
            </w:r>
          </w:p>
        </w:tc>
        <w:tc>
          <w:tcPr>
            <w:tcW w:w="6977" w:type="dxa"/>
          </w:tcPr>
          <w:p w:rsidR="007F068D" w:rsidRPr="002F1B2D" w:rsidRDefault="002A1EB7" w:rsidP="004F22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7C">
              <w:rPr>
                <w:rFonts w:ascii="Times New Roman" w:hAnsi="Times New Roman" w:cs="Times New Roman"/>
                <w:sz w:val="24"/>
                <w:szCs w:val="24"/>
              </w:rPr>
              <w:t xml:space="preserve">EP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 zameriavaa na</w:t>
            </w:r>
            <w:r w:rsidRPr="00CE0F7C">
              <w:rPr>
                <w:rFonts w:ascii="Times New Roman" w:hAnsi="Times New Roman" w:cs="Times New Roman"/>
                <w:sz w:val="24"/>
                <w:szCs w:val="24"/>
              </w:rPr>
              <w:t xml:space="preserve"> rozvíjanie pohybových zručností detí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krúžku gymnastiky a v tanečnom krúžku</w:t>
            </w:r>
            <w:r w:rsidR="00B9352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4F2243" w:rsidRPr="00CE0F7C">
              <w:rPr>
                <w:rFonts w:ascii="Times New Roman" w:hAnsi="Times New Roman" w:cs="Times New Roman"/>
                <w:sz w:val="24"/>
                <w:szCs w:val="24"/>
              </w:rPr>
              <w:t xml:space="preserve"> na </w:t>
            </w:r>
            <w:r w:rsidR="00B9352C">
              <w:rPr>
                <w:rFonts w:ascii="Times New Roman" w:hAnsi="Times New Roman" w:cs="Times New Roman"/>
                <w:sz w:val="24"/>
                <w:szCs w:val="24"/>
              </w:rPr>
              <w:t xml:space="preserve">rozvíjanie </w:t>
            </w:r>
            <w:r w:rsidR="004F2243" w:rsidRPr="00CE0F7C">
              <w:rPr>
                <w:rFonts w:ascii="Times New Roman" w:hAnsi="Times New Roman" w:cs="Times New Roman"/>
                <w:sz w:val="24"/>
                <w:szCs w:val="24"/>
              </w:rPr>
              <w:t>prosociálne</w:t>
            </w:r>
            <w:r w:rsidR="00B9352C">
              <w:rPr>
                <w:rFonts w:ascii="Times New Roman" w:hAnsi="Times New Roman" w:cs="Times New Roman"/>
                <w:sz w:val="24"/>
                <w:szCs w:val="24"/>
              </w:rPr>
              <w:t>hocítenia</w:t>
            </w:r>
            <w:r w:rsidR="004F2243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="00B9352C">
              <w:rPr>
                <w:rFonts w:ascii="Times New Roman" w:hAnsi="Times New Roman" w:cs="Times New Roman"/>
                <w:sz w:val="24"/>
                <w:szCs w:val="24"/>
              </w:rPr>
              <w:t>správania</w:t>
            </w:r>
            <w:r w:rsidR="004F2243">
              <w:rPr>
                <w:rFonts w:ascii="Times New Roman" w:hAnsi="Times New Roman" w:cs="Times New Roman"/>
                <w:sz w:val="24"/>
                <w:szCs w:val="24"/>
              </w:rPr>
              <w:t xml:space="preserve"> detí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F068D" w:rsidTr="007F068D">
        <w:tc>
          <w:tcPr>
            <w:tcW w:w="2235" w:type="dxa"/>
          </w:tcPr>
          <w:p w:rsidR="007F068D" w:rsidRPr="009754D0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MŠ </w:t>
            </w:r>
          </w:p>
          <w:p w:rsidR="00404D1D" w:rsidRPr="00404D1D" w:rsidRDefault="00404D1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L.Novomeského</w:t>
            </w:r>
            <w:proofErr w:type="spellEnd"/>
            <w:r w:rsidRPr="009754D0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1209/2</w:t>
            </w:r>
          </w:p>
        </w:tc>
        <w:tc>
          <w:tcPr>
            <w:tcW w:w="6977" w:type="dxa"/>
          </w:tcPr>
          <w:p w:rsidR="007F068D" w:rsidRPr="002F1B2D" w:rsidRDefault="002F1B2D" w:rsidP="00B47A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B2D">
              <w:rPr>
                <w:rFonts w:ascii="Times New Roman" w:hAnsi="Times New Roman" w:cs="Times New Roman"/>
                <w:sz w:val="24"/>
                <w:szCs w:val="24"/>
              </w:rPr>
              <w:t>Pohybovo-športové zameranie zahŕňa v podmienkach MŠ uskutočňovanie aktivít zameraných na telovýchovné a športové vyžitie detí, aktivít na uvedomenie si dôležitosti pohybu pre vlastné zdravie</w:t>
            </w:r>
            <w:r w:rsidR="00B935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1B2D">
              <w:rPr>
                <w:rFonts w:ascii="Times New Roman" w:hAnsi="Times New Roman" w:cs="Times New Roman"/>
                <w:sz w:val="24"/>
                <w:szCs w:val="24"/>
              </w:rPr>
              <w:t xml:space="preserve"> pričom je využívané telovýchovné náradie a náčinie v</w:t>
            </w:r>
            <w:r w:rsidR="00A872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F1B2D"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  <w:r w:rsidR="00A872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1B2D">
              <w:rPr>
                <w:rFonts w:ascii="Times New Roman" w:hAnsi="Times New Roman" w:cs="Times New Roman"/>
                <w:sz w:val="24"/>
                <w:szCs w:val="24"/>
              </w:rPr>
              <w:t xml:space="preserve"> ako aj výhodné situovanie MŠ pri zimnom štadióne, futbalovom ihrisku, cyklotrase, parku, CVČ Stonožka.</w:t>
            </w:r>
          </w:p>
        </w:tc>
      </w:tr>
    </w:tbl>
    <w:p w:rsidR="00085801" w:rsidRPr="002267CA" w:rsidRDefault="002267CA" w:rsidP="00F3412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4</w:t>
      </w:r>
      <w:r w:rsidR="00311416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9D7AE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85801" w:rsidRPr="002267CA">
        <w:rPr>
          <w:rFonts w:ascii="Times New Roman" w:hAnsi="Times New Roman" w:cs="Times New Roman"/>
          <w:b/>
          <w:color w:val="C00000"/>
          <w:sz w:val="28"/>
          <w:szCs w:val="28"/>
        </w:rPr>
        <w:t>UČEBNÉ OSNOVY</w:t>
      </w:r>
    </w:p>
    <w:p w:rsidR="00D47D6E" w:rsidRDefault="00815EEC" w:rsidP="00815EEC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6087979" cy="2286000"/>
            <wp:effectExtent l="19050" t="0" r="8021" b="0"/>
            <wp:docPr id="53" name="Obrázok 13" descr="Prázdniny u babky - leto / bien - SAShE.sk - Handmade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ázdniny u babky - leto / bien - SAShE.sk - Handmade Kresb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87" cy="22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6E" w:rsidRDefault="00D47D6E" w:rsidP="00815EEC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47D6E" w:rsidRDefault="00D47D6E" w:rsidP="00815EEC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470A7" w:rsidRPr="004470A7" w:rsidRDefault="0031709A" w:rsidP="00562383">
      <w:pPr>
        <w:pStyle w:val="Odsekzoznamu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Školský vzdelávací program</w:t>
      </w:r>
      <w:r w:rsidR="00824FC0">
        <w:rPr>
          <w:rFonts w:ascii="Times New Roman" w:hAnsi="Times New Roman" w:cs="Times New Roman"/>
          <w:sz w:val="24"/>
          <w:szCs w:val="24"/>
        </w:rPr>
        <w:t xml:space="preserve"> MŠ, L. Novomeského 1209/2, Senica</w:t>
      </w:r>
      <w:r w:rsidRPr="008F59E6">
        <w:rPr>
          <w:rFonts w:ascii="Times New Roman" w:hAnsi="Times New Roman" w:cs="Times New Roman"/>
          <w:sz w:val="24"/>
          <w:szCs w:val="24"/>
        </w:rPr>
        <w:t>:</w:t>
      </w:r>
    </w:p>
    <w:p w:rsidR="0031709A" w:rsidRPr="00562383" w:rsidRDefault="0031709A" w:rsidP="004470A7">
      <w:pPr>
        <w:pStyle w:val="Odsekzoznamu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62383">
        <w:rPr>
          <w:rFonts w:ascii="Times New Roman" w:hAnsi="Times New Roman" w:cs="Times New Roman"/>
          <w:b/>
          <w:sz w:val="24"/>
          <w:szCs w:val="24"/>
        </w:rPr>
        <w:t>„Čarovné dvierka“</w:t>
      </w:r>
    </w:p>
    <w:p w:rsidR="00AC0BA0" w:rsidRPr="005A7ACE" w:rsidRDefault="005A7ACE" w:rsidP="00562383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</w:t>
      </w:r>
      <w:r w:rsidR="00162CC9" w:rsidRPr="00AC0BA0">
        <w:rPr>
          <w:rFonts w:ascii="Times New Roman" w:hAnsi="Times New Roman" w:cs="Times New Roman"/>
          <w:bCs/>
          <w:sz w:val="24"/>
          <w:szCs w:val="24"/>
        </w:rPr>
        <w:t xml:space="preserve">ákon č. 245/2008 </w:t>
      </w:r>
      <w:proofErr w:type="spellStart"/>
      <w:r w:rsidR="00162CC9" w:rsidRPr="00AC0BA0">
        <w:rPr>
          <w:rFonts w:ascii="Times New Roman" w:hAnsi="Times New Roman" w:cs="Times New Roman"/>
          <w:bCs/>
          <w:sz w:val="24"/>
          <w:szCs w:val="24"/>
        </w:rPr>
        <w:t>Z.z</w:t>
      </w:r>
      <w:proofErr w:type="spellEnd"/>
      <w:r w:rsidR="00162CC9" w:rsidRPr="00AC0BA0">
        <w:rPr>
          <w:rFonts w:ascii="Times New Roman" w:hAnsi="Times New Roman" w:cs="Times New Roman"/>
          <w:bCs/>
          <w:sz w:val="24"/>
          <w:szCs w:val="24"/>
        </w:rPr>
        <w:t>. O</w:t>
      </w:r>
      <w:r w:rsidR="001C73FC" w:rsidRPr="00AC0BA0">
        <w:rPr>
          <w:rFonts w:ascii="Times New Roman" w:hAnsi="Times New Roman" w:cs="Times New Roman"/>
          <w:bCs/>
          <w:sz w:val="24"/>
          <w:szCs w:val="24"/>
        </w:rPr>
        <w:t xml:space="preserve"> výchove a vzdelávaní (školský zákon) a o zmene a doplnení niektorých zákonov v znení neskorších predpisov a ktorým sa menia a dopĺňajú niektoré zákony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A7ACE" w:rsidRDefault="005A7ACE" w:rsidP="00AC0BA0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ACE">
        <w:rPr>
          <w:rFonts w:ascii="Times New Roman" w:hAnsi="Times New Roman" w:cs="Times New Roman"/>
          <w:sz w:val="24"/>
          <w:szCs w:val="24"/>
        </w:rPr>
        <w:t xml:space="preserve">Učebné osnovy sú súčasťou školských vzdelávacích programov. </w:t>
      </w:r>
      <w:r>
        <w:rPr>
          <w:rFonts w:ascii="Times New Roman" w:hAnsi="Times New Roman" w:cs="Times New Roman"/>
          <w:sz w:val="24"/>
          <w:szCs w:val="24"/>
        </w:rPr>
        <w:t>(§ 9 ods.6)</w:t>
      </w:r>
    </w:p>
    <w:p w:rsidR="002208F8" w:rsidRPr="005A7ACE" w:rsidRDefault="002208F8" w:rsidP="00AC0BA0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ACE">
        <w:rPr>
          <w:rFonts w:ascii="Times New Roman" w:hAnsi="Times New Roman" w:cs="Times New Roman"/>
          <w:sz w:val="24"/>
          <w:szCs w:val="24"/>
        </w:rPr>
        <w:t>Učebnými osnovami materskej školy môžu byť vzdelávacie štandardy jednotlivých vzdelávacích oblastí.</w:t>
      </w:r>
      <w:r w:rsidR="005A7ACE" w:rsidRPr="005A7ACE">
        <w:rPr>
          <w:rFonts w:ascii="Times New Roman" w:hAnsi="Times New Roman" w:cs="Times New Roman"/>
          <w:sz w:val="24"/>
          <w:szCs w:val="24"/>
        </w:rPr>
        <w:t xml:space="preserve"> (§ 9 ods. 7)</w:t>
      </w:r>
    </w:p>
    <w:p w:rsidR="00D47D6E" w:rsidRDefault="001C73FC" w:rsidP="00AC0BA0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2F">
        <w:rPr>
          <w:rFonts w:ascii="Times New Roman" w:hAnsi="Times New Roman" w:cs="Times New Roman"/>
          <w:sz w:val="24"/>
          <w:szCs w:val="24"/>
        </w:rPr>
        <w:t>Učebnými osnovami školského vzdelávacieho programu</w:t>
      </w:r>
      <w:r w:rsidR="0006033C" w:rsidRPr="00F3412F">
        <w:rPr>
          <w:rFonts w:ascii="Times New Roman" w:hAnsi="Times New Roman" w:cs="Times New Roman"/>
          <w:sz w:val="24"/>
          <w:szCs w:val="24"/>
        </w:rPr>
        <w:t xml:space="preserve"> MŠ,</w:t>
      </w:r>
      <w:r w:rsidRPr="00F3412F">
        <w:rPr>
          <w:rFonts w:ascii="Times New Roman" w:hAnsi="Times New Roman" w:cs="Times New Roman"/>
          <w:sz w:val="24"/>
          <w:szCs w:val="24"/>
        </w:rPr>
        <w:t xml:space="preserve"> L</w:t>
      </w:r>
      <w:r w:rsidR="00FA48E4" w:rsidRPr="00F3412F">
        <w:rPr>
          <w:rFonts w:ascii="Times New Roman" w:hAnsi="Times New Roman" w:cs="Times New Roman"/>
          <w:sz w:val="24"/>
          <w:szCs w:val="24"/>
        </w:rPr>
        <w:t>.</w:t>
      </w:r>
      <w:r w:rsidRPr="00F3412F">
        <w:rPr>
          <w:rFonts w:ascii="Times New Roman" w:hAnsi="Times New Roman" w:cs="Times New Roman"/>
          <w:sz w:val="24"/>
          <w:szCs w:val="24"/>
        </w:rPr>
        <w:t xml:space="preserve"> Novomeského </w:t>
      </w:r>
      <w:r w:rsidR="00D064B6" w:rsidRPr="00F3412F">
        <w:rPr>
          <w:rFonts w:ascii="Times New Roman" w:hAnsi="Times New Roman" w:cs="Times New Roman"/>
          <w:sz w:val="24"/>
          <w:szCs w:val="24"/>
        </w:rPr>
        <w:t>1209</w:t>
      </w:r>
      <w:r w:rsidR="0006033C" w:rsidRPr="00F3412F">
        <w:rPr>
          <w:rFonts w:ascii="Times New Roman" w:hAnsi="Times New Roman" w:cs="Times New Roman"/>
          <w:sz w:val="24"/>
          <w:szCs w:val="24"/>
        </w:rPr>
        <w:t xml:space="preserve">/2, Senica  </w:t>
      </w:r>
      <w:r w:rsidRPr="00F3412F">
        <w:rPr>
          <w:rFonts w:ascii="Times New Roman" w:hAnsi="Times New Roman" w:cs="Times New Roman"/>
          <w:sz w:val="24"/>
          <w:szCs w:val="24"/>
        </w:rPr>
        <w:t xml:space="preserve">sú výkonové štandardy jednotlivých vzdelávacích oblastí Štátneho vzdelávacieho programu pre </w:t>
      </w:r>
      <w:proofErr w:type="spellStart"/>
      <w:r w:rsidRPr="00F3412F">
        <w:rPr>
          <w:rFonts w:ascii="Times New Roman" w:hAnsi="Times New Roman" w:cs="Times New Roman"/>
          <w:sz w:val="24"/>
          <w:szCs w:val="24"/>
        </w:rPr>
        <w:t>predprimárne</w:t>
      </w:r>
      <w:proofErr w:type="spellEnd"/>
      <w:r w:rsidRPr="00F3412F">
        <w:rPr>
          <w:rFonts w:ascii="Times New Roman" w:hAnsi="Times New Roman" w:cs="Times New Roman"/>
          <w:sz w:val="24"/>
          <w:szCs w:val="24"/>
        </w:rPr>
        <w:t xml:space="preserve"> v</w:t>
      </w:r>
      <w:r w:rsidR="00780A9D" w:rsidRPr="00F3412F">
        <w:rPr>
          <w:rFonts w:ascii="Times New Roman" w:hAnsi="Times New Roman" w:cs="Times New Roman"/>
          <w:sz w:val="24"/>
          <w:szCs w:val="24"/>
        </w:rPr>
        <w:t>zdelávanie.</w:t>
      </w:r>
    </w:p>
    <w:p w:rsidR="00504AC2" w:rsidRPr="00780A9D" w:rsidRDefault="00780A9D" w:rsidP="00780A9D">
      <w:pPr>
        <w:pStyle w:val="Odsekzoznamu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Učebné osnovy</w:t>
      </w:r>
      <w:r w:rsidR="00504AC2" w:rsidRPr="00780A9D">
        <w:rPr>
          <w:rFonts w:ascii="Times New Roman" w:hAnsi="Times New Roman" w:cs="Times New Roman"/>
          <w:sz w:val="24"/>
          <w:szCs w:val="24"/>
        </w:rPr>
        <w:t xml:space="preserve"> sú rozprac</w:t>
      </w:r>
      <w:r w:rsidR="002D0E62" w:rsidRPr="00780A9D">
        <w:rPr>
          <w:rFonts w:ascii="Times New Roman" w:hAnsi="Times New Roman" w:cs="Times New Roman"/>
          <w:sz w:val="24"/>
          <w:szCs w:val="24"/>
        </w:rPr>
        <w:t>ované do 4 obsahových te</w:t>
      </w:r>
      <w:r w:rsidR="00504AC2" w:rsidRPr="00780A9D">
        <w:rPr>
          <w:rFonts w:ascii="Times New Roman" w:hAnsi="Times New Roman" w:cs="Times New Roman"/>
          <w:sz w:val="24"/>
          <w:szCs w:val="24"/>
        </w:rPr>
        <w:t>matických celkov s témami a</w:t>
      </w:r>
      <w:r w:rsidR="00393811" w:rsidRPr="00780A9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6033C" w:rsidRPr="00780A9D">
        <w:rPr>
          <w:rFonts w:ascii="Times New Roman" w:hAnsi="Times New Roman" w:cs="Times New Roman"/>
          <w:sz w:val="24"/>
          <w:szCs w:val="24"/>
        </w:rPr>
        <w:t>podtémami</w:t>
      </w:r>
      <w:proofErr w:type="spellEnd"/>
      <w:r w:rsidR="00393811" w:rsidRPr="00780A9D">
        <w:rPr>
          <w:rFonts w:ascii="Times New Roman" w:hAnsi="Times New Roman" w:cs="Times New Roman"/>
          <w:sz w:val="24"/>
          <w:szCs w:val="24"/>
        </w:rPr>
        <w:t>.</w:t>
      </w:r>
    </w:p>
    <w:p w:rsidR="00815EEC" w:rsidRPr="00F3412F" w:rsidRDefault="00B74353" w:rsidP="00815EEC">
      <w:pPr>
        <w:pStyle w:val="Odsekzoznamu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9C5A96">
        <w:rPr>
          <w:rFonts w:ascii="Times New Roman" w:hAnsi="Times New Roman" w:cs="Times New Roman"/>
          <w:sz w:val="24"/>
          <w:szCs w:val="24"/>
        </w:rPr>
        <w:t>e</w:t>
      </w:r>
      <w:r w:rsidR="00943FA2">
        <w:rPr>
          <w:rFonts w:ascii="Times New Roman" w:hAnsi="Times New Roman" w:cs="Times New Roman"/>
          <w:sz w:val="24"/>
          <w:szCs w:val="24"/>
        </w:rPr>
        <w:t>matické celky</w:t>
      </w:r>
      <w:r w:rsidR="0031709A" w:rsidRPr="00B74353">
        <w:rPr>
          <w:rFonts w:ascii="Times New Roman" w:hAnsi="Times New Roman" w:cs="Times New Roman"/>
          <w:sz w:val="24"/>
          <w:szCs w:val="24"/>
        </w:rPr>
        <w:t xml:space="preserve">: </w:t>
      </w:r>
      <w:r w:rsidR="0031709A" w:rsidRPr="00B74353">
        <w:rPr>
          <w:rFonts w:ascii="Times New Roman" w:hAnsi="Times New Roman" w:cs="Times New Roman"/>
          <w:b/>
          <w:sz w:val="24"/>
          <w:szCs w:val="24"/>
        </w:rPr>
        <w:t>Jeseň, Zima, Jar, Leto</w:t>
      </w:r>
    </w:p>
    <w:p w:rsidR="00F3412F" w:rsidRDefault="00F3412F" w:rsidP="00F341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F341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F341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F341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Pr="00F3412F" w:rsidRDefault="00F3412F" w:rsidP="00F341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2357"/>
        <w:gridCol w:w="2259"/>
        <w:gridCol w:w="2324"/>
        <w:gridCol w:w="2348"/>
      </w:tblGrid>
      <w:tr w:rsidR="004322D6" w:rsidTr="004322D6">
        <w:tc>
          <w:tcPr>
            <w:tcW w:w="2303" w:type="dxa"/>
          </w:tcPr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JESEŇ</w:t>
            </w:r>
          </w:p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3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58747" cy="1927524"/>
                  <wp:effectExtent l="19050" t="0" r="0" b="0"/>
                  <wp:docPr id="63" name="Obrázok 19" descr="Domčekovo 20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mčekovo 20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58" cy="197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ZIMA</w:t>
            </w:r>
          </w:p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3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91528" cy="1945299"/>
                  <wp:effectExtent l="19050" t="0" r="3872" b="0"/>
                  <wp:docPr id="60" name="Obrázok 22" descr="Obrázok maličký 10.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brázok maličký 10.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32" cy="200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</w:t>
            </w:r>
          </w:p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3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37139" cy="1948402"/>
                  <wp:effectExtent l="19050" t="0" r="0" b="0"/>
                  <wp:docPr id="66" name="Obrázok 7" descr="Obrázok maličký 8.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rázok maličký 8.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43" cy="199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LETO</w:t>
            </w:r>
          </w:p>
          <w:p w:rsidR="004322D6" w:rsidRDefault="004322D6" w:rsidP="004322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3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44724" cy="1949651"/>
                  <wp:effectExtent l="19050" t="0" r="7826" b="0"/>
                  <wp:docPr id="65" name="Obrázok 4" descr="Kocúrik od susedov - na želanie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cúrik od susedov - na želanie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48" cy="195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D6" w:rsidRDefault="004322D6" w:rsidP="004322D6">
      <w:pPr>
        <w:pStyle w:val="Odsekzoznamu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E1A" w:rsidRPr="00CF2EAF" w:rsidRDefault="004322D6" w:rsidP="00CF2EAF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Témy – m</w:t>
      </w:r>
      <w:r w:rsidR="002A7324">
        <w:rPr>
          <w:rFonts w:ascii="Times New Roman" w:hAnsi="Times New Roman" w:cs="Times New Roman"/>
          <w:sz w:val="24"/>
          <w:szCs w:val="24"/>
        </w:rPr>
        <w:t>esiace v školskom roku /s názvom/</w:t>
      </w:r>
    </w:p>
    <w:tbl>
      <w:tblPr>
        <w:tblStyle w:val="Mriekatabuky"/>
        <w:tblW w:w="9368" w:type="dxa"/>
        <w:tblLook w:val="04A0"/>
      </w:tblPr>
      <w:tblGrid>
        <w:gridCol w:w="2342"/>
        <w:gridCol w:w="2342"/>
        <w:gridCol w:w="2370"/>
        <w:gridCol w:w="2314"/>
      </w:tblGrid>
      <w:tr w:rsidR="004322D6" w:rsidTr="00BE2E1A">
        <w:trPr>
          <w:trHeight w:val="911"/>
        </w:trPr>
        <w:tc>
          <w:tcPr>
            <w:tcW w:w="2342" w:type="dxa"/>
          </w:tcPr>
          <w:p w:rsidR="00BE2E1A" w:rsidRP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:rsidR="00BE2E1A" w:rsidRP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sz w:val="24"/>
                <w:szCs w:val="24"/>
              </w:rPr>
              <w:t>Október</w:t>
            </w:r>
          </w:p>
          <w:p w:rsidR="004322D6" w:rsidRP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2342" w:type="dxa"/>
          </w:tcPr>
          <w:p w:rsidR="004322D6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:rsid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Január</w:t>
            </w:r>
          </w:p>
          <w:p w:rsid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Február</w:t>
            </w:r>
          </w:p>
        </w:tc>
        <w:tc>
          <w:tcPr>
            <w:tcW w:w="2370" w:type="dxa"/>
          </w:tcPr>
          <w:p w:rsidR="004322D6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Marec</w:t>
            </w:r>
          </w:p>
          <w:p w:rsid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Apríl</w:t>
            </w:r>
          </w:p>
          <w:p w:rsid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Máj</w:t>
            </w:r>
          </w:p>
        </w:tc>
        <w:tc>
          <w:tcPr>
            <w:tcW w:w="2314" w:type="dxa"/>
          </w:tcPr>
          <w:p w:rsidR="004322D6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Jún</w:t>
            </w:r>
          </w:p>
          <w:p w:rsidR="00BE2E1A" w:rsidRP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i/>
                <w:sz w:val="24"/>
                <w:szCs w:val="24"/>
              </w:rPr>
              <w:t>Júl</w:t>
            </w:r>
            <w:r w:rsidR="001A2E9F">
              <w:rPr>
                <w:rFonts w:ascii="Times New Roman" w:hAnsi="Times New Roman" w:cs="Times New Roman"/>
                <w:i/>
                <w:sz w:val="24"/>
                <w:szCs w:val="24"/>
              </w:rPr>
              <w:t>- let</w:t>
            </w:r>
            <w:r w:rsidR="00FA48E4">
              <w:rPr>
                <w:rFonts w:ascii="Times New Roman" w:hAnsi="Times New Roman" w:cs="Times New Roman"/>
                <w:i/>
                <w:sz w:val="24"/>
                <w:szCs w:val="24"/>
              </w:rPr>
              <w:t>ná prevádzka</w:t>
            </w:r>
          </w:p>
          <w:p w:rsidR="00BE2E1A" w:rsidRDefault="00BE2E1A" w:rsidP="00BE2E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i/>
                <w:sz w:val="24"/>
                <w:szCs w:val="24"/>
              </w:rPr>
              <w:t>August</w:t>
            </w:r>
            <w:r w:rsidR="001A2E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letná </w:t>
            </w:r>
            <w:r w:rsidR="00CF2EAF">
              <w:rPr>
                <w:rFonts w:ascii="Times New Roman" w:hAnsi="Times New Roman" w:cs="Times New Roman"/>
                <w:i/>
                <w:sz w:val="24"/>
                <w:szCs w:val="24"/>
              </w:rPr>
              <w:t>prevádzka</w:t>
            </w:r>
          </w:p>
        </w:tc>
      </w:tr>
    </w:tbl>
    <w:p w:rsidR="00BE2E1A" w:rsidRPr="00562383" w:rsidRDefault="0031709A" w:rsidP="005623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E1A">
        <w:rPr>
          <w:rFonts w:ascii="Times New Roman" w:hAnsi="Times New Roman" w:cs="Times New Roman"/>
          <w:sz w:val="24"/>
          <w:szCs w:val="24"/>
        </w:rPr>
        <w:t>Podtémy</w:t>
      </w:r>
      <w:proofErr w:type="spellEnd"/>
      <w:r w:rsidRPr="00BE2E1A">
        <w:rPr>
          <w:rFonts w:ascii="Times New Roman" w:hAnsi="Times New Roman" w:cs="Times New Roman"/>
          <w:sz w:val="24"/>
          <w:szCs w:val="24"/>
        </w:rPr>
        <w:t xml:space="preserve"> sa plnia týždenne, </w:t>
      </w:r>
      <w:r w:rsidR="00CF2EAF">
        <w:rPr>
          <w:rFonts w:ascii="Times New Roman" w:hAnsi="Times New Roman" w:cs="Times New Roman"/>
          <w:sz w:val="24"/>
          <w:szCs w:val="24"/>
        </w:rPr>
        <w:t>ich poradie nie je záväzné –je možné ho meniť.</w:t>
      </w:r>
    </w:p>
    <w:tbl>
      <w:tblPr>
        <w:tblStyle w:val="Mriekatabuky"/>
        <w:tblW w:w="0" w:type="auto"/>
        <w:tblLayout w:type="fixed"/>
        <w:tblLook w:val="04A0"/>
      </w:tblPr>
      <w:tblGrid>
        <w:gridCol w:w="2283"/>
        <w:gridCol w:w="2300"/>
        <w:gridCol w:w="2471"/>
        <w:gridCol w:w="2234"/>
      </w:tblGrid>
      <w:tr w:rsidR="00BE2E1A" w:rsidTr="00BE2E1A">
        <w:tc>
          <w:tcPr>
            <w:tcW w:w="2283" w:type="dxa"/>
          </w:tcPr>
          <w:p w:rsidR="00BE2E1A" w:rsidRPr="0092738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38A">
              <w:rPr>
                <w:rFonts w:ascii="Times New Roman" w:hAnsi="Times New Roman" w:cs="Times New Roman"/>
                <w:b/>
                <w:sz w:val="24"/>
                <w:szCs w:val="24"/>
              </w:rPr>
              <w:t>Vitajte v MŠ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Ja, moja rodina, moji kamaráti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Naše mesto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Bezpečne do MŠ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Plody jesene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Počasie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Zdravá výživa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Farby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Ľudské telo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Ochrana zdravia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Doprava</w:t>
            </w:r>
          </w:p>
          <w:p w:rsidR="00BE2E1A" w:rsidRP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b/>
                <w:sz w:val="24"/>
                <w:szCs w:val="24"/>
              </w:rPr>
              <w:t>Ľudia a ich práca</w:t>
            </w:r>
          </w:p>
        </w:tc>
        <w:tc>
          <w:tcPr>
            <w:tcW w:w="2300" w:type="dxa"/>
          </w:tcPr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Mikuláš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Časové vzťahy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Vianoce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Zvieratá a vtáky v zime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Krajiny večného ľadu a snehu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Prírodné javy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Zimné radovánky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Fašiangy a tradície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Vesmír</w:t>
            </w:r>
          </w:p>
          <w:p w:rsidR="00BE2E1A" w:rsidRP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b/>
                <w:sz w:val="24"/>
                <w:szCs w:val="24"/>
              </w:rPr>
              <w:t>Predmety a ich vlastnosti</w:t>
            </w:r>
          </w:p>
        </w:tc>
        <w:tc>
          <w:tcPr>
            <w:tcW w:w="2471" w:type="dxa"/>
          </w:tcPr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Kniha, môj kamarát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Ročné obdobia</w:t>
            </w:r>
          </w:p>
          <w:p w:rsidR="00BE2E1A" w:rsidRPr="00610DC1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 semiačka po rastlinku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 je tu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Veľká noc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Domáce zvieratá a ich mláďatá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Lesné zvieratá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Chráňme prírodu, stromy, kríky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Rodina, Slovensko – moja vlasť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Kvety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Hmyz, život pri vode</w:t>
            </w:r>
          </w:p>
          <w:p w:rsidR="00BE2E1A" w:rsidRP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b/>
                <w:sz w:val="24"/>
                <w:szCs w:val="24"/>
              </w:rPr>
              <w:t>Záchranári</w:t>
            </w:r>
          </w:p>
        </w:tc>
        <w:tc>
          <w:tcPr>
            <w:tcW w:w="2234" w:type="dxa"/>
          </w:tcPr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Týždeň detskej radosti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Cestovanie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Exotické krajiny</w:t>
            </w:r>
          </w:p>
          <w:p w:rsidR="00BE2E1A" w:rsidRDefault="00BE2E1A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E1A">
              <w:rPr>
                <w:rFonts w:ascii="Times New Roman" w:hAnsi="Times New Roman" w:cs="Times New Roman"/>
                <w:b/>
                <w:sz w:val="24"/>
                <w:szCs w:val="24"/>
              </w:rPr>
              <w:t>Dovidenia kamaráti</w:t>
            </w:r>
          </w:p>
          <w:p w:rsidR="00A15CF2" w:rsidRPr="00A15CF2" w:rsidRDefault="00A15CF2" w:rsidP="00BE2E1A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CF2">
              <w:rPr>
                <w:rFonts w:ascii="Times New Roman" w:hAnsi="Times New Roman" w:cs="Times New Roman"/>
                <w:i/>
                <w:sz w:val="24"/>
                <w:szCs w:val="24"/>
              </w:rPr>
              <w:t>Letná prevádzka: voľné hry a hrové činnosti</w:t>
            </w:r>
          </w:p>
        </w:tc>
      </w:tr>
    </w:tbl>
    <w:p w:rsidR="00F3412F" w:rsidRDefault="00F3412F" w:rsidP="00BE2E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BE2E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BE2E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412F" w:rsidRDefault="00F3412F" w:rsidP="00BE2E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E1A" w:rsidRPr="00BE2E1A" w:rsidRDefault="00BE2E1A" w:rsidP="00BE2E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Ukážka:</w:t>
      </w:r>
    </w:p>
    <w:tbl>
      <w:tblPr>
        <w:tblStyle w:val="Mriekatabuky"/>
        <w:tblW w:w="9527" w:type="dxa"/>
        <w:tblLook w:val="04A0"/>
      </w:tblPr>
      <w:tblGrid>
        <w:gridCol w:w="3175"/>
        <w:gridCol w:w="3176"/>
        <w:gridCol w:w="3176"/>
      </w:tblGrid>
      <w:tr w:rsidR="00824FC0" w:rsidTr="007F5A96">
        <w:trPr>
          <w:trHeight w:val="357"/>
        </w:trPr>
        <w:tc>
          <w:tcPr>
            <w:tcW w:w="3175" w:type="dxa"/>
          </w:tcPr>
          <w:p w:rsidR="00824FC0" w:rsidRPr="00824FC0" w:rsidRDefault="00824FC0" w:rsidP="0093655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24FC0">
              <w:rPr>
                <w:rFonts w:ascii="Times New Roman" w:hAnsi="Times New Roman" w:cs="Times New Roman"/>
                <w:i/>
                <w:sz w:val="20"/>
                <w:szCs w:val="20"/>
              </w:rPr>
              <w:t>Tematický celok</w:t>
            </w:r>
          </w:p>
        </w:tc>
        <w:tc>
          <w:tcPr>
            <w:tcW w:w="3176" w:type="dxa"/>
          </w:tcPr>
          <w:p w:rsidR="00824FC0" w:rsidRPr="00824FC0" w:rsidRDefault="00824FC0" w:rsidP="0093655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24FC0">
              <w:rPr>
                <w:rFonts w:ascii="Times New Roman" w:hAnsi="Times New Roman" w:cs="Times New Roman"/>
                <w:i/>
                <w:sz w:val="20"/>
                <w:szCs w:val="20"/>
              </w:rPr>
              <w:t>Téma</w:t>
            </w:r>
          </w:p>
        </w:tc>
        <w:tc>
          <w:tcPr>
            <w:tcW w:w="3176" w:type="dxa"/>
          </w:tcPr>
          <w:p w:rsidR="00824FC0" w:rsidRPr="00824FC0" w:rsidRDefault="00824FC0" w:rsidP="0093655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824FC0">
              <w:rPr>
                <w:rFonts w:ascii="Times New Roman" w:hAnsi="Times New Roman" w:cs="Times New Roman"/>
                <w:i/>
                <w:sz w:val="20"/>
                <w:szCs w:val="20"/>
              </w:rPr>
              <w:t>Podtéma</w:t>
            </w:r>
            <w:proofErr w:type="spellEnd"/>
          </w:p>
        </w:tc>
      </w:tr>
      <w:tr w:rsidR="00824FC0" w:rsidTr="007F5A96">
        <w:trPr>
          <w:trHeight w:val="1494"/>
        </w:trPr>
        <w:tc>
          <w:tcPr>
            <w:tcW w:w="3175" w:type="dxa"/>
          </w:tcPr>
          <w:p w:rsidR="00824FC0" w:rsidRPr="00824FC0" w:rsidRDefault="00824FC0" w:rsidP="009365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FC0">
              <w:rPr>
                <w:rFonts w:ascii="Times New Roman" w:hAnsi="Times New Roman" w:cs="Times New Roman"/>
                <w:b/>
                <w:sz w:val="24"/>
                <w:szCs w:val="24"/>
              </w:rPr>
              <w:t>JESEŇ</w:t>
            </w:r>
          </w:p>
        </w:tc>
        <w:tc>
          <w:tcPr>
            <w:tcW w:w="3176" w:type="dxa"/>
          </w:tcPr>
          <w:p w:rsidR="00824FC0" w:rsidRPr="00482229" w:rsidRDefault="00824FC0" w:rsidP="00936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:rsidR="00824FC0" w:rsidRDefault="00824FC0" w:rsidP="009365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4FC0" w:rsidRPr="000E6EA9" w:rsidRDefault="00824FC0" w:rsidP="0093655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„Ja -  škôlkar“</w:t>
            </w:r>
          </w:p>
          <w:p w:rsidR="00824FC0" w:rsidRDefault="00824FC0" w:rsidP="00936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824FC0" w:rsidRPr="0092738A" w:rsidRDefault="00824FC0" w:rsidP="0093655B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38A">
              <w:rPr>
                <w:rFonts w:ascii="Times New Roman" w:hAnsi="Times New Roman" w:cs="Times New Roman"/>
                <w:b/>
                <w:sz w:val="24"/>
                <w:szCs w:val="24"/>
              </w:rPr>
              <w:t>Vitajte v MŠ</w:t>
            </w:r>
          </w:p>
          <w:p w:rsidR="00824FC0" w:rsidRDefault="00824FC0" w:rsidP="0093655B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Ja, moja rodina, moji kamaráti</w:t>
            </w:r>
          </w:p>
          <w:p w:rsidR="00824FC0" w:rsidRDefault="00824FC0" w:rsidP="0093655B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Naše mesto</w:t>
            </w:r>
          </w:p>
          <w:p w:rsidR="00824FC0" w:rsidRPr="00824FC0" w:rsidRDefault="00824FC0" w:rsidP="0093655B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Bezpečne do MŠ</w:t>
            </w:r>
          </w:p>
        </w:tc>
      </w:tr>
    </w:tbl>
    <w:p w:rsidR="00E02DB1" w:rsidRDefault="004322D6" w:rsidP="00E02DB1">
      <w:pPr>
        <w:spacing w:before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22D6">
        <w:rPr>
          <w:rFonts w:ascii="Times New Roman" w:hAnsi="Times New Roman" w:cs="Times New Roman"/>
          <w:i/>
          <w:sz w:val="24"/>
          <w:szCs w:val="24"/>
        </w:rPr>
        <w:t xml:space="preserve">Charakteristika - v rámci septembrových  </w:t>
      </w:r>
      <w:proofErr w:type="spellStart"/>
      <w:r w:rsidRPr="004322D6">
        <w:rPr>
          <w:rFonts w:ascii="Times New Roman" w:hAnsi="Times New Roman" w:cs="Times New Roman"/>
          <w:i/>
          <w:sz w:val="24"/>
          <w:szCs w:val="24"/>
        </w:rPr>
        <w:t>podtém</w:t>
      </w:r>
      <w:proofErr w:type="spellEnd"/>
      <w:r w:rsidRPr="004322D6">
        <w:rPr>
          <w:rFonts w:ascii="Times New Roman" w:hAnsi="Times New Roman" w:cs="Times New Roman"/>
          <w:i/>
          <w:sz w:val="24"/>
          <w:szCs w:val="24"/>
        </w:rPr>
        <w:t xml:space="preserve"> sa deti oboznamujú s materskou školou – interiérom a exteriérom, vedia sa predstaviť menom, priezviskom, poznajú svojich kamarátov – ich mená i mená učiteliek v triede. Osvojujú si poznatky o význame rodiny, pomenúvajú členov svojej rodiny. Spoznávajú poznatky o meste i oboznamujú sa s pravidlami cestnej premávky aj </w:t>
      </w:r>
      <w:r w:rsidR="004470A7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Pr="004322D6">
        <w:rPr>
          <w:rFonts w:ascii="Times New Roman" w:hAnsi="Times New Roman" w:cs="Times New Roman"/>
          <w:i/>
          <w:sz w:val="24"/>
          <w:szCs w:val="24"/>
        </w:rPr>
        <w:t>pravidlami v triede.</w:t>
      </w:r>
    </w:p>
    <w:p w:rsidR="009C5A96" w:rsidRPr="009C5A96" w:rsidRDefault="00CF2EAF" w:rsidP="00E02DB1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Vzdelávacie oblasti </w:t>
      </w:r>
      <w:r w:rsidR="0031709A">
        <w:rPr>
          <w:rFonts w:ascii="Times New Roman" w:hAnsi="Times New Roman" w:cs="Times New Roman"/>
          <w:sz w:val="24"/>
          <w:szCs w:val="24"/>
        </w:rPr>
        <w:t xml:space="preserve"> – </w:t>
      </w:r>
      <w:r w:rsidR="0031709A" w:rsidRPr="00EF40AF">
        <w:rPr>
          <w:rFonts w:ascii="Times New Roman" w:hAnsi="Times New Roman" w:cs="Times New Roman"/>
          <w:b/>
          <w:sz w:val="24"/>
          <w:szCs w:val="24"/>
        </w:rPr>
        <w:t>jazyk a komunikácia, matematika a </w:t>
      </w:r>
      <w:r w:rsidR="0031709A" w:rsidRPr="00393811">
        <w:rPr>
          <w:rFonts w:ascii="Times New Roman" w:hAnsi="Times New Roman" w:cs="Times New Roman"/>
          <w:b/>
          <w:sz w:val="24"/>
          <w:szCs w:val="24"/>
        </w:rPr>
        <w:t xml:space="preserve">práca </w:t>
      </w:r>
      <w:r w:rsidR="00393811" w:rsidRPr="00393811">
        <w:rPr>
          <w:rFonts w:ascii="Times New Roman" w:hAnsi="Times New Roman" w:cs="Times New Roman"/>
          <w:b/>
          <w:sz w:val="24"/>
          <w:szCs w:val="24"/>
        </w:rPr>
        <w:t>s</w:t>
      </w:r>
      <w:r w:rsidR="0031709A" w:rsidRPr="00393811">
        <w:rPr>
          <w:rFonts w:ascii="Times New Roman" w:hAnsi="Times New Roman" w:cs="Times New Roman"/>
          <w:b/>
          <w:sz w:val="24"/>
          <w:szCs w:val="24"/>
        </w:rPr>
        <w:t> informáciami</w:t>
      </w:r>
      <w:r w:rsidR="0031709A" w:rsidRPr="00EF40AF">
        <w:rPr>
          <w:rFonts w:ascii="Times New Roman" w:hAnsi="Times New Roman" w:cs="Times New Roman"/>
          <w:b/>
          <w:sz w:val="24"/>
          <w:szCs w:val="24"/>
        </w:rPr>
        <w:t>, človek a príroda, človek a spoločnosť, človek a svet práca, umenie a kultúra, zdravie a</w:t>
      </w:r>
      <w:r w:rsidR="009C5A96">
        <w:rPr>
          <w:rFonts w:ascii="Times New Roman" w:hAnsi="Times New Roman" w:cs="Times New Roman"/>
          <w:b/>
          <w:sz w:val="24"/>
          <w:szCs w:val="24"/>
        </w:rPr>
        <w:t> </w:t>
      </w:r>
      <w:r w:rsidR="0031709A" w:rsidRPr="00EF40AF">
        <w:rPr>
          <w:rFonts w:ascii="Times New Roman" w:hAnsi="Times New Roman" w:cs="Times New Roman"/>
          <w:b/>
          <w:sz w:val="24"/>
          <w:szCs w:val="24"/>
        </w:rPr>
        <w:t>pohyb</w:t>
      </w:r>
      <w:r w:rsidR="009C5A96">
        <w:rPr>
          <w:rFonts w:ascii="Times New Roman" w:hAnsi="Times New Roman" w:cs="Times New Roman"/>
          <w:b/>
          <w:sz w:val="24"/>
          <w:szCs w:val="24"/>
        </w:rPr>
        <w:t>.</w:t>
      </w:r>
    </w:p>
    <w:p w:rsidR="00780A9D" w:rsidRPr="002208F8" w:rsidRDefault="0093655B" w:rsidP="002208F8">
      <w:pPr>
        <w:pStyle w:val="Odsekzoznamu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55B">
        <w:rPr>
          <w:rFonts w:ascii="Times New Roman" w:hAnsi="Times New Roman" w:cs="Times New Roman"/>
          <w:sz w:val="24"/>
          <w:szCs w:val="24"/>
        </w:rPr>
        <w:t>Hlavné ciele vzdelávacích oblast</w:t>
      </w:r>
      <w:r w:rsidR="002208F8">
        <w:rPr>
          <w:rFonts w:ascii="Times New Roman" w:hAnsi="Times New Roman" w:cs="Times New Roman"/>
          <w:sz w:val="24"/>
          <w:szCs w:val="24"/>
        </w:rPr>
        <w:t>í:</w:t>
      </w:r>
    </w:p>
    <w:tbl>
      <w:tblPr>
        <w:tblStyle w:val="Mriekatabuky"/>
        <w:tblW w:w="0" w:type="auto"/>
        <w:tblLook w:val="04A0"/>
      </w:tblPr>
      <w:tblGrid>
        <w:gridCol w:w="3085"/>
        <w:gridCol w:w="6127"/>
      </w:tblGrid>
      <w:tr w:rsidR="00B74353" w:rsidTr="0093655B">
        <w:trPr>
          <w:trHeight w:val="1229"/>
        </w:trPr>
        <w:tc>
          <w:tcPr>
            <w:tcW w:w="3085" w:type="dxa"/>
          </w:tcPr>
          <w:p w:rsidR="00B74353" w:rsidRPr="0028414E" w:rsidRDefault="00B74353" w:rsidP="00B74353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Jazyk a komunikácia</w:t>
            </w:r>
          </w:p>
          <w:p w:rsidR="00B74353" w:rsidRDefault="00B74353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B74353" w:rsidRPr="00B74353" w:rsidRDefault="00B74353" w:rsidP="0093655B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A07E15">
              <w:rPr>
                <w:rFonts w:ascii="Times New Roman" w:hAnsi="Times New Roman" w:cs="Times New Roman"/>
                <w:sz w:val="24"/>
                <w:szCs w:val="24"/>
              </w:rPr>
              <w:t>Hlavným cieľom vzdelávacej oblasti Jazyk a komunikácia je rozvinutie komunikačných kompetencií dieťaťa vo všetkých jazykových rovinách s využitím špecifického rozvojového potenciálu písanej reči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353" w:rsidTr="00B74353">
        <w:tc>
          <w:tcPr>
            <w:tcW w:w="3085" w:type="dxa"/>
          </w:tcPr>
          <w:p w:rsidR="00B74353" w:rsidRDefault="00B74353" w:rsidP="00B743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B74353" w:rsidRPr="0028414E" w:rsidRDefault="00B74353" w:rsidP="00B743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Matematika a</w:t>
            </w:r>
            <w:r w:rsidR="0006033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práca</w:t>
            </w: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s informáciami</w:t>
            </w:r>
          </w:p>
          <w:p w:rsidR="00B74353" w:rsidRDefault="00B74353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B74353" w:rsidRPr="00B74353" w:rsidRDefault="00B74353" w:rsidP="0093655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Hlavným cieľom vzdelávacej oblasti Matematika a práca s informáciami je poskytnúť základy matematických a informatických poznatkov a zručností, pomocou ktorých sa ďalej rozvíja matematické myslenie a matematické kompetencie nevyhnutné pre vzdelávanie na vyšších stupňoch vzdelávania. Prostredníctvom jej obsahu sa začína rozvíjať logické myslenie dieťaťa, chápanie čísel a jednoduchých operácií s nimi, ako aj algoritmické myslenie. V rámci rozvoja geometrických predstáv sa požiadavky na výkon detí sústreďujú na orientáciu v prie</w:t>
            </w:r>
            <w:r w:rsidR="00393811">
              <w:rPr>
                <w:rFonts w:ascii="Times New Roman" w:hAnsi="Times New Roman" w:cs="Times New Roman"/>
                <w:sz w:val="24"/>
                <w:szCs w:val="24"/>
              </w:rPr>
              <w:t xml:space="preserve">store, poznávanie geometrických 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 xml:space="preserve">útvarov a na zoznamovanie sa s problematikou merania dĺžky. </w:t>
            </w:r>
          </w:p>
        </w:tc>
      </w:tr>
      <w:tr w:rsidR="00B74353" w:rsidTr="00B74353">
        <w:tc>
          <w:tcPr>
            <w:tcW w:w="3085" w:type="dxa"/>
          </w:tcPr>
          <w:p w:rsidR="00B74353" w:rsidRPr="0028414E" w:rsidRDefault="00B74353" w:rsidP="00B74353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Človek a spoločnosť</w:t>
            </w:r>
          </w:p>
          <w:p w:rsidR="00B74353" w:rsidRDefault="00B74353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B74353" w:rsidRPr="00B74353" w:rsidRDefault="00B74353" w:rsidP="004322D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E15">
              <w:rPr>
                <w:rFonts w:ascii="Times New Roman" w:hAnsi="Times New Roman" w:cs="Times New Roman"/>
                <w:sz w:val="24"/>
                <w:szCs w:val="24"/>
              </w:rPr>
              <w:t>Hlavným cieľom vzdelávacej oblasti Človek a spoločnosť je viesť dieťa k základnej orientácii v blízkom spoločenskom prostredí – v jeho časových, priestorových, sociálnych, medziľudských vzťahoch. Táto vzdelávacia oblasť sa orientuje na poznávanie spoločenského prostredia a na prosociálnu výchovu.</w:t>
            </w:r>
          </w:p>
        </w:tc>
      </w:tr>
      <w:tr w:rsidR="00914890" w:rsidTr="00B74353">
        <w:tc>
          <w:tcPr>
            <w:tcW w:w="3085" w:type="dxa"/>
          </w:tcPr>
          <w:p w:rsidR="0093655B" w:rsidRDefault="0093655B" w:rsidP="0093655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780A9D" w:rsidRDefault="00780A9D" w:rsidP="0093655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93655B" w:rsidRPr="0028414E" w:rsidRDefault="0093655B" w:rsidP="0093655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lastRenderedPageBreak/>
              <w:t>Človek a príroda</w:t>
            </w:r>
          </w:p>
          <w:p w:rsidR="0093655B" w:rsidRDefault="0093655B" w:rsidP="009365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890" w:rsidRDefault="00914890" w:rsidP="00B743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</w:tc>
        <w:tc>
          <w:tcPr>
            <w:tcW w:w="6127" w:type="dxa"/>
          </w:tcPr>
          <w:p w:rsidR="00914890" w:rsidRPr="00480DD6" w:rsidRDefault="0093655B" w:rsidP="0093655B">
            <w:pPr>
              <w:shd w:val="clear" w:color="auto" w:fill="FFFFFF"/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Hlavným cieľom vzdelávacej oblasti Človek a príroda je počiatočný rozvoj prírodovednej gramotnosti. Úlohou učiteľky je viesť deti k vyjadrovaniu aktuálnych predstáv o 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predmetoch, javoch a situáciách určených vzdelávacími štandardmi tak, aby malo každé dieťa možnosť vyjadriť svoju predstavu a prostredníctvom premyslených podnetov učiteľky ju meniť a zdokonaľovať</w:t>
            </w:r>
          </w:p>
        </w:tc>
      </w:tr>
      <w:tr w:rsidR="00B74353" w:rsidTr="00B74353">
        <w:tc>
          <w:tcPr>
            <w:tcW w:w="3085" w:type="dxa"/>
          </w:tcPr>
          <w:p w:rsidR="009F016C" w:rsidRDefault="009F016C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016C" w:rsidRPr="00914890" w:rsidRDefault="009F016C" w:rsidP="00B74353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48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Človek a svet práce</w:t>
            </w:r>
          </w:p>
          <w:p w:rsidR="009F016C" w:rsidRDefault="009F016C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B74353" w:rsidRPr="00B74353" w:rsidRDefault="00B74353" w:rsidP="004322D6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 xml:space="preserve">Hlavným cieľom vzdelávacej oblasti Človek a svet práce je utváranie a rozvíjanie základných zručností dieťaťa zvládať úkony bežného dňa a zručností pri používaní nástrojov potrebných v bežnom živote, pričom sa dôraz kladie na rozvíjanie tých, ktoré sú v rámci vývinového hľadiska pre dieťa dôležité; napríklad vytvára </w:t>
            </w:r>
            <w:proofErr w:type="spellStart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predispozície</w:t>
            </w:r>
            <w:proofErr w:type="spellEnd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 xml:space="preserve">, lepšie zvláda </w:t>
            </w:r>
            <w:proofErr w:type="spellStart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sebaobslužné</w:t>
            </w:r>
            <w:proofErr w:type="spellEnd"/>
            <w:r w:rsidRPr="00480DD6">
              <w:rPr>
                <w:rFonts w:ascii="Times New Roman" w:hAnsi="Times New Roman" w:cs="Times New Roman"/>
                <w:sz w:val="24"/>
                <w:szCs w:val="24"/>
              </w:rPr>
              <w:t xml:space="preserve"> činnosti, zvláda bežné úkony v domácnosti. Učiteľkinou úlohou je vytvárať dostatočný priestor s dostatočným materiálnym zabezpečením na to, aby každé dieťa malo rovnakú možnosť prakticky si rozvíjať zručnosti, ktoré sú špecifikované vzdelávacími štandardmi</w:t>
            </w:r>
            <w:r w:rsidRPr="00480DD6">
              <w:rPr>
                <w:sz w:val="24"/>
                <w:szCs w:val="24"/>
              </w:rPr>
              <w:t xml:space="preserve">. </w:t>
            </w:r>
          </w:p>
        </w:tc>
      </w:tr>
      <w:tr w:rsidR="00B74353" w:rsidTr="00B74353">
        <w:tc>
          <w:tcPr>
            <w:tcW w:w="3085" w:type="dxa"/>
          </w:tcPr>
          <w:p w:rsidR="009F016C" w:rsidRDefault="009F016C" w:rsidP="009F016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9F016C" w:rsidRDefault="009F016C" w:rsidP="009F016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 xml:space="preserve">Umenie a kultúra- </w:t>
            </w:r>
          </w:p>
          <w:p w:rsidR="000E21AF" w:rsidRDefault="000E21AF" w:rsidP="009F016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Hudobná a výtvarná</w:t>
            </w:r>
          </w:p>
          <w:p w:rsidR="009F016C" w:rsidRPr="0028414E" w:rsidRDefault="009F016C" w:rsidP="009F016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výchova</w:t>
            </w:r>
          </w:p>
          <w:p w:rsidR="00B74353" w:rsidRDefault="00B74353" w:rsidP="00B7435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9F016C" w:rsidRDefault="009F016C" w:rsidP="004322D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14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Hudobná výchova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lavným cieľom hudobnej výchovy je rozvíjať elementárne hudobné schopnosti, zručnosti a návyky detí predškolského veku, ktoré sa stanú základom pre ich ďalšie plnohodnotné zmocňovanie sa hudby. Ide o komplex hudobných aktivít, ktoré sa navzájom prelínajú, podmieňujú, dopĺňajú, podporujú a zmysluplne integrujú. Dieťa je potrebné vnímať ako jedinečnú osobnosť s väčšou, či menšou mierou hudobného nadania, ktorá má právo byť rozvíjaná po hudobnej i emocionálnej stránke. Jednotlivé hudobno-výchovné činnosti tvoria šesť podoblastí tejto vzdelávacej oblasti.</w:t>
            </w:r>
          </w:p>
          <w:p w:rsidR="00923490" w:rsidRDefault="00923490" w:rsidP="004322D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490" w:rsidRPr="009F016C" w:rsidRDefault="009F016C" w:rsidP="004322D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14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Výtvarná výchova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lavným cieľom výtvarnej výchovy je dosiahnuť, aby deti prostredníctvom hravých výtvarných činností s materiálmi a nástrojmi pomocou jednoduchých výtvarných vyjadrovacích prostriedkov vyjadrovali svoje predstavy, rozvíjali si fantáziu a tvorivosť, získavali a rozvíjali si elementárne výtvarné schopnosti, zručnosti a návyky. Výtvarná výchova oboznamuje dieťa s prostredím výtvarnej tvorby, predstavujúcej komplexný spôsob poznávania sveta, na ktorom sa v harmonickom vzťahu podieľajú všetky zložky osobnosti: senzibilita, racionalita, intelekt, intuícia, temperament, fantázia, vedomé i nevedomé duševné aktivity.</w:t>
            </w:r>
          </w:p>
        </w:tc>
      </w:tr>
      <w:tr w:rsidR="00914890" w:rsidTr="00B74353">
        <w:tc>
          <w:tcPr>
            <w:tcW w:w="3085" w:type="dxa"/>
          </w:tcPr>
          <w:p w:rsidR="00923490" w:rsidRDefault="00923490" w:rsidP="0059171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914890" w:rsidRPr="0028414E" w:rsidRDefault="00914890" w:rsidP="0059171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sk-SK"/>
              </w:rPr>
            </w:pPr>
            <w:r w:rsidRPr="0028414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Zdravie a pohyb</w:t>
            </w:r>
          </w:p>
          <w:p w:rsidR="00914890" w:rsidRDefault="00914890" w:rsidP="0059171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7" w:type="dxa"/>
          </w:tcPr>
          <w:p w:rsidR="00914890" w:rsidRPr="009F016C" w:rsidRDefault="00914890" w:rsidP="0059171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Hlavným cieľom vzdelávacej oblasti Zdravie a pohyb je poskytovať základné informácie súvisiace so zdravím a súčasne prostredníctvom vhodných telesných cvičení viesť 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dieťa k osvojeniu a zdokonaľovaniu pohybových schopností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80DD6">
              <w:rPr>
                <w:rFonts w:ascii="Times New Roman" w:hAnsi="Times New Roman" w:cs="Times New Roman"/>
                <w:sz w:val="24"/>
                <w:szCs w:val="24"/>
              </w:rPr>
              <w:t>zruč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ností.</w:t>
            </w:r>
          </w:p>
        </w:tc>
      </w:tr>
    </w:tbl>
    <w:p w:rsidR="007F5A96" w:rsidRPr="007F5A96" w:rsidRDefault="007F5A96" w:rsidP="007F5A9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E3919">
        <w:rPr>
          <w:rFonts w:ascii="Times New Roman" w:hAnsi="Times New Roman" w:cs="Times New Roman"/>
          <w:sz w:val="24"/>
          <w:szCs w:val="24"/>
        </w:rPr>
        <w:lastRenderedPageBreak/>
        <w:t>Jednotlivé vzdelávacie oblasti sú štruktúrované do podoblastí, ktoré vyjadrujú svojbytnú logiku každej vzdelávacej oblasti. Osobitosti vzdelávacích oblastí sa rešpektujú tým, že štruktúra každej z nich je spracovaná vo viacúrovňovom člene</w:t>
      </w:r>
      <w:r>
        <w:rPr>
          <w:rFonts w:ascii="Times New Roman" w:hAnsi="Times New Roman" w:cs="Times New Roman"/>
          <w:sz w:val="24"/>
          <w:szCs w:val="24"/>
        </w:rPr>
        <w:t>ní.</w:t>
      </w:r>
    </w:p>
    <w:p w:rsidR="0031709A" w:rsidRDefault="0031709A" w:rsidP="0031709A">
      <w:pPr>
        <w:pStyle w:val="Odsekzoznamu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0AF">
        <w:rPr>
          <w:rFonts w:ascii="Times New Roman" w:hAnsi="Times New Roman" w:cs="Times New Roman"/>
          <w:sz w:val="24"/>
          <w:szCs w:val="24"/>
        </w:rPr>
        <w:t xml:space="preserve">každá vzdelávacia oblasť: obsahové, výkonové štandardy, výkonové úrovne, </w:t>
      </w:r>
      <w:proofErr w:type="spellStart"/>
      <w:r w:rsidRPr="00EF40AF">
        <w:rPr>
          <w:rFonts w:ascii="Times New Roman" w:hAnsi="Times New Roman" w:cs="Times New Roman"/>
          <w:sz w:val="24"/>
          <w:szCs w:val="24"/>
        </w:rPr>
        <w:t>evaluačné</w:t>
      </w:r>
      <w:proofErr w:type="spellEnd"/>
      <w:r w:rsidRPr="00EF40AF">
        <w:rPr>
          <w:rFonts w:ascii="Times New Roman" w:hAnsi="Times New Roman" w:cs="Times New Roman"/>
          <w:sz w:val="24"/>
          <w:szCs w:val="24"/>
        </w:rPr>
        <w:t xml:space="preserve"> otázky</w:t>
      </w:r>
    </w:p>
    <w:p w:rsidR="00824FC0" w:rsidRPr="009F016C" w:rsidRDefault="0031709A" w:rsidP="009F016C">
      <w:pPr>
        <w:pStyle w:val="Odsekzoznamu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plánovanie</w:t>
      </w:r>
      <w:r w:rsidR="009E093C">
        <w:rPr>
          <w:rFonts w:ascii="Times New Roman" w:hAnsi="Times New Roman" w:cs="Times New Roman"/>
          <w:sz w:val="24"/>
          <w:szCs w:val="24"/>
        </w:rPr>
        <w:t xml:space="preserve"> výchovno-vzdelávacej činnosti:</w:t>
      </w:r>
      <w:r>
        <w:rPr>
          <w:rFonts w:ascii="Times New Roman" w:hAnsi="Times New Roman" w:cs="Times New Roman"/>
          <w:sz w:val="24"/>
          <w:szCs w:val="24"/>
        </w:rPr>
        <w:t xml:space="preserve"> týždenné </w:t>
      </w:r>
    </w:p>
    <w:p w:rsidR="004322D6" w:rsidRPr="001C73FC" w:rsidRDefault="004322D6" w:rsidP="001C73FC">
      <w:pPr>
        <w:pStyle w:val="Odsekzoznamu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5A96" w:rsidRPr="009F016C" w:rsidRDefault="003E3919" w:rsidP="009F016C">
      <w:pPr>
        <w:pStyle w:val="Odsekzoznamu"/>
        <w:numPr>
          <w:ilvl w:val="1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7F5A9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Východiská plánovania</w:t>
      </w:r>
    </w:p>
    <w:p w:rsidR="00824FC0" w:rsidRDefault="000E21AF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Plánovanie výchov</w:t>
      </w:r>
      <w:r w:rsidR="00824FC0" w:rsidRPr="00824FC0">
        <w:rPr>
          <w:rFonts w:ascii="Times New Roman" w:hAnsi="Times New Roman" w:cs="Times New Roman"/>
          <w:sz w:val="24"/>
          <w:szCs w:val="24"/>
        </w:rPr>
        <w:t>no-vzdelávacej činnosti v MŠ znamená cieľavedomé</w:t>
      </w:r>
      <w:r w:rsidR="00824FC0">
        <w:rPr>
          <w:rFonts w:ascii="Times New Roman" w:hAnsi="Times New Roman" w:cs="Times New Roman"/>
          <w:sz w:val="24"/>
          <w:szCs w:val="24"/>
        </w:rPr>
        <w:t>, systematické, zodpovedné a slobodné plánovan</w:t>
      </w:r>
      <w:r w:rsidR="00A170E1">
        <w:rPr>
          <w:rFonts w:ascii="Times New Roman" w:hAnsi="Times New Roman" w:cs="Times New Roman"/>
          <w:sz w:val="24"/>
          <w:szCs w:val="24"/>
        </w:rPr>
        <w:t>ie činností a aktivít pre deti predškolského veku.</w:t>
      </w:r>
    </w:p>
    <w:p w:rsidR="00A170E1" w:rsidRDefault="00A170E1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plánovaní výchovno-vzdelávacích aktivít v našej MŠ a jej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06033C">
        <w:rPr>
          <w:rFonts w:ascii="Times New Roman" w:hAnsi="Times New Roman" w:cs="Times New Roman"/>
          <w:sz w:val="24"/>
          <w:szCs w:val="24"/>
        </w:rPr>
        <w:t>racoviskách jednotlivé aktivity</w:t>
      </w:r>
      <w:r>
        <w:rPr>
          <w:rFonts w:ascii="Times New Roman" w:hAnsi="Times New Roman" w:cs="Times New Roman"/>
          <w:sz w:val="24"/>
          <w:szCs w:val="24"/>
        </w:rPr>
        <w:t>, činnosti rozdeľujeme, dopĺňame a prispôsobujeme podľa aktuálnej úrovne vývoja detí, rešpektujeme ich so</w:t>
      </w:r>
      <w:r w:rsidR="000E21AF">
        <w:rPr>
          <w:rFonts w:ascii="Times New Roman" w:hAnsi="Times New Roman" w:cs="Times New Roman"/>
          <w:sz w:val="24"/>
          <w:szCs w:val="24"/>
        </w:rPr>
        <w:t>ciokultúrne prostredie, dodržiava</w:t>
      </w:r>
      <w:r>
        <w:rPr>
          <w:rFonts w:ascii="Times New Roman" w:hAnsi="Times New Roman" w:cs="Times New Roman"/>
          <w:sz w:val="24"/>
          <w:szCs w:val="24"/>
        </w:rPr>
        <w:t xml:space="preserve">me didaktické zásady, prihliadame na zameranie jednotlivých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pracovísk. Učiteľky spolupracujú na prípravách a plánovaní výchovno-vzdelávacej činnosti v kon</w:t>
      </w:r>
      <w:r w:rsidR="00CF2EAF">
        <w:rPr>
          <w:rFonts w:ascii="Times New Roman" w:hAnsi="Times New Roman" w:cs="Times New Roman"/>
          <w:sz w:val="24"/>
          <w:szCs w:val="24"/>
        </w:rPr>
        <w:t>krétnej triede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0E1" w:rsidRDefault="00A170E1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na vzájomnej súčinnosti a dohode učiteliek tvorba týždenných plánov výchovno-vzdelávacej činnosti. V rámci cielenej vzdelávacej aktivity zohľadňujú možnosť voľby vzájomne kombinovať a prelínať príslušné vzdelávacie oblasti. </w:t>
      </w:r>
    </w:p>
    <w:p w:rsidR="00A170E1" w:rsidRDefault="00A170E1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Tematické celky, témy a k nim príslušné </w:t>
      </w:r>
      <w:proofErr w:type="spellStart"/>
      <w:r>
        <w:rPr>
          <w:rFonts w:ascii="Times New Roman" w:hAnsi="Times New Roman" w:cs="Times New Roman"/>
          <w:sz w:val="24"/>
          <w:szCs w:val="24"/>
        </w:rPr>
        <w:t>podtémy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predstavujú ucelenú opornú konštrukciu pre </w:t>
      </w:r>
      <w:proofErr w:type="spellStart"/>
      <w:r>
        <w:rPr>
          <w:rFonts w:ascii="Times New Roman" w:hAnsi="Times New Roman" w:cs="Times New Roman"/>
          <w:sz w:val="24"/>
          <w:szCs w:val="24"/>
        </w:rPr>
        <w:t>štrukturovanie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obsahu vzdelávania a zohľadňujú i zmysluplný situačný kontext aktivít s deťmi v rámci určitého obdobia. Poradie </w:t>
      </w:r>
      <w:proofErr w:type="spellStart"/>
      <w:r>
        <w:rPr>
          <w:rFonts w:ascii="Times New Roman" w:hAnsi="Times New Roman" w:cs="Times New Roman"/>
          <w:sz w:val="24"/>
          <w:szCs w:val="24"/>
        </w:rPr>
        <w:t>podtém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je záväzné –je možné ho meniť.</w:t>
      </w:r>
    </w:p>
    <w:p w:rsidR="000E21AF" w:rsidRDefault="000E21AF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AA4" w:rsidRDefault="00935AA4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DB1" w:rsidRDefault="00E02DB1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DB1" w:rsidRDefault="00E02DB1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CD8" w:rsidRPr="00824FC0" w:rsidRDefault="00267CD8" w:rsidP="00A170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801" w:rsidRPr="008354FB" w:rsidRDefault="00085801" w:rsidP="00085801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354F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„ČAROVNÉ DVIERKA“</w:t>
      </w:r>
    </w:p>
    <w:tbl>
      <w:tblPr>
        <w:tblStyle w:val="Mriekatabuky"/>
        <w:tblW w:w="0" w:type="auto"/>
        <w:jc w:val="center"/>
        <w:tblLook w:val="04A0"/>
      </w:tblPr>
      <w:tblGrid>
        <w:gridCol w:w="1059"/>
        <w:gridCol w:w="3873"/>
        <w:gridCol w:w="3375"/>
      </w:tblGrid>
      <w:tr w:rsidR="00085801" w:rsidTr="00B02922">
        <w:trPr>
          <w:trHeight w:val="3962"/>
          <w:jc w:val="center"/>
        </w:trPr>
        <w:tc>
          <w:tcPr>
            <w:tcW w:w="1059" w:type="dxa"/>
          </w:tcPr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JESEŇ</w:t>
            </w:r>
          </w:p>
          <w:p w:rsidR="0031709A" w:rsidRPr="0031709A" w:rsidRDefault="0031709A" w:rsidP="0031709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873" w:type="dxa"/>
          </w:tcPr>
          <w:p w:rsidR="00085801" w:rsidRPr="0092738A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38A">
              <w:rPr>
                <w:rFonts w:ascii="Times New Roman" w:hAnsi="Times New Roman" w:cs="Times New Roman"/>
                <w:b/>
                <w:sz w:val="24"/>
                <w:szCs w:val="24"/>
              </w:rPr>
              <w:t>Vitajte v MŠ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Ja, moja rodina, moji kamaráti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Naše mesto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Bezpečne do MŠ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Plody jesene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Počasie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Zdravá výživa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Farby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Ľudské telo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Ochrana zdravia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Doprava</w:t>
            </w:r>
          </w:p>
          <w:p w:rsidR="00085801" w:rsidRPr="0092738A" w:rsidRDefault="00085801" w:rsidP="00085801">
            <w:pPr>
              <w:pStyle w:val="Odsekzoznamu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Ľudia a ich práca</w:t>
            </w:r>
          </w:p>
        </w:tc>
        <w:tc>
          <w:tcPr>
            <w:tcW w:w="3375" w:type="dxa"/>
          </w:tcPr>
          <w:p w:rsidR="00085801" w:rsidRDefault="00085801" w:rsidP="00B02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16430" cy="2522411"/>
                  <wp:effectExtent l="19050" t="0" r="7620" b="0"/>
                  <wp:docPr id="8" name="Obrázok 19" descr="Domčekovo 20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mčekovo 20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75" cy="255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01" w:rsidTr="00B02922">
        <w:trPr>
          <w:trHeight w:val="3381"/>
          <w:jc w:val="center"/>
        </w:trPr>
        <w:tc>
          <w:tcPr>
            <w:tcW w:w="1059" w:type="dxa"/>
          </w:tcPr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ZIMA</w:t>
            </w:r>
          </w:p>
        </w:tc>
        <w:tc>
          <w:tcPr>
            <w:tcW w:w="3873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Mikuláš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Časové vzťahy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Vianoce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Zvieratá a vtáky v zime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Krajiny večného ľadu a snehu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Prírodné javy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Zimné radovánky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Fašiangy a tradície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Vesmír</w:t>
            </w:r>
          </w:p>
          <w:p w:rsidR="00085801" w:rsidRPr="0092738A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Predmety a ich vlastnosti</w:t>
            </w:r>
          </w:p>
        </w:tc>
        <w:tc>
          <w:tcPr>
            <w:tcW w:w="3375" w:type="dxa"/>
          </w:tcPr>
          <w:p w:rsidR="00085801" w:rsidRPr="002A67AC" w:rsidRDefault="00085801" w:rsidP="00B02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17523" cy="2146041"/>
                  <wp:effectExtent l="19050" t="0" r="6527" b="0"/>
                  <wp:docPr id="9" name="Obrázok 22" descr="Obrázok maličký 10.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brázok maličký 10.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67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01" w:rsidTr="00B02922">
        <w:trPr>
          <w:trHeight w:val="4449"/>
          <w:jc w:val="center"/>
        </w:trPr>
        <w:tc>
          <w:tcPr>
            <w:tcW w:w="1059" w:type="dxa"/>
          </w:tcPr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</w:t>
            </w:r>
          </w:p>
        </w:tc>
        <w:tc>
          <w:tcPr>
            <w:tcW w:w="3873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Kniha, môj kamarát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Ročné obdobia</w:t>
            </w:r>
          </w:p>
          <w:p w:rsidR="00085801" w:rsidRPr="00610DC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 semiačka po rastlinku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 je tu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Veľká noc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Domáce zvieratá a ich mláďatá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Lesné zvieratá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Chráňme prírodu, stromy, kríky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Rodina, Slovensko – moja vlasť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Kvety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Hmyz, život pri vode</w:t>
            </w:r>
          </w:p>
          <w:p w:rsidR="00085801" w:rsidRPr="008354FB" w:rsidRDefault="00085801" w:rsidP="008354FB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Záchranári</w:t>
            </w:r>
          </w:p>
        </w:tc>
        <w:tc>
          <w:tcPr>
            <w:tcW w:w="3375" w:type="dxa"/>
          </w:tcPr>
          <w:p w:rsidR="00085801" w:rsidRPr="0092738A" w:rsidRDefault="00085801" w:rsidP="00B02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D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86483" cy="2942985"/>
                  <wp:effectExtent l="19050" t="0" r="0" b="0"/>
                  <wp:docPr id="10" name="Obrázok 7" descr="Obrázok maličký 8.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rázok maličký 8.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55" cy="298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01" w:rsidTr="00B02922">
        <w:trPr>
          <w:trHeight w:val="709"/>
          <w:jc w:val="center"/>
        </w:trPr>
        <w:tc>
          <w:tcPr>
            <w:tcW w:w="1059" w:type="dxa"/>
          </w:tcPr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LETO</w:t>
            </w:r>
          </w:p>
        </w:tc>
        <w:tc>
          <w:tcPr>
            <w:tcW w:w="3873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Týždeň detskej radosti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Cestovanie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Exotické krajiny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Dovidenia kamaráti</w:t>
            </w:r>
          </w:p>
        </w:tc>
        <w:tc>
          <w:tcPr>
            <w:tcW w:w="3375" w:type="dxa"/>
          </w:tcPr>
          <w:p w:rsidR="00085801" w:rsidRPr="00610DC1" w:rsidRDefault="00085801" w:rsidP="00B02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2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55747" cy="898567"/>
                  <wp:effectExtent l="19050" t="0" r="6403" b="0"/>
                  <wp:docPr id="11" name="Obrázok 25" descr="Vŕšky 6 / bien - SAShE.sk - Handmade Kres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ŕšky 6 / bien - SAShE.sk - Handmade Kre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4304" t="2772" b="71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03" cy="90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801" w:rsidRPr="008354FB" w:rsidRDefault="00786AC0" w:rsidP="00267CD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354F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„</w:t>
      </w:r>
      <w:r w:rsidR="00085801" w:rsidRPr="008354FB">
        <w:rPr>
          <w:rFonts w:ascii="Times New Roman" w:hAnsi="Times New Roman" w:cs="Times New Roman"/>
          <w:b/>
          <w:color w:val="C00000"/>
          <w:sz w:val="24"/>
          <w:szCs w:val="24"/>
        </w:rPr>
        <w:t>ČAROVNÉ DVIERKA“</w:t>
      </w:r>
    </w:p>
    <w:tbl>
      <w:tblPr>
        <w:tblStyle w:val="Mriekatabuky"/>
        <w:tblW w:w="0" w:type="auto"/>
        <w:tblLook w:val="04A0"/>
      </w:tblPr>
      <w:tblGrid>
        <w:gridCol w:w="959"/>
        <w:gridCol w:w="3402"/>
        <w:gridCol w:w="4851"/>
      </w:tblGrid>
      <w:tr w:rsidR="00085801" w:rsidTr="00B02922">
        <w:trPr>
          <w:trHeight w:val="1311"/>
        </w:trPr>
        <w:tc>
          <w:tcPr>
            <w:tcW w:w="959" w:type="dxa"/>
            <w:vMerge w:val="restart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Jeseň</w:t>
            </w:r>
          </w:p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„Ja -  škôlkar“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Pr="0092738A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38A">
              <w:rPr>
                <w:rFonts w:ascii="Times New Roman" w:hAnsi="Times New Roman" w:cs="Times New Roman"/>
                <w:b/>
                <w:sz w:val="24"/>
                <w:szCs w:val="24"/>
              </w:rPr>
              <w:t>Vitajte v MŠ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Ja, moja rodina, moji kamaráti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Naše mesto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Bezpečne do MŠ</w:t>
            </w:r>
          </w:p>
          <w:p w:rsidR="00085801" w:rsidRPr="00BC5724" w:rsidRDefault="00085801" w:rsidP="00B02922">
            <w:pPr>
              <w:ind w:left="36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1216"/>
        </w:trPr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Október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„Farebná jeseň“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Plody jesene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Počasie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Zdravá výživa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Farby</w:t>
            </w:r>
          </w:p>
          <w:p w:rsidR="00085801" w:rsidRPr="00BC5724" w:rsidRDefault="00085801" w:rsidP="00B0292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1137"/>
        </w:trPr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„Moje telo, doprava a remeslá“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Ľudské telo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Ochrana zdravia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Doprava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Ľudia a ich práca</w:t>
            </w:r>
          </w:p>
          <w:p w:rsidR="00085801" w:rsidRPr="00BC5724" w:rsidRDefault="00085801" w:rsidP="00B0292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1047"/>
        </w:trPr>
        <w:tc>
          <w:tcPr>
            <w:tcW w:w="959" w:type="dxa"/>
            <w:vMerge w:val="restart"/>
          </w:tcPr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sz w:val="24"/>
                <w:szCs w:val="24"/>
              </w:rPr>
              <w:t>Zima</w:t>
            </w:r>
          </w:p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801" w:rsidRPr="000E6EA9" w:rsidRDefault="005A548A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„Advent</w:t>
            </w:r>
            <w:r w:rsidR="00085801"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Mikuláš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Časové vzťahy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Vianoce</w:t>
            </w:r>
          </w:p>
          <w:p w:rsidR="00085801" w:rsidRPr="00BC5724" w:rsidRDefault="00085801" w:rsidP="00B02922">
            <w:pPr>
              <w:rPr>
                <w:sz w:val="16"/>
                <w:szCs w:val="16"/>
              </w:rPr>
            </w:pPr>
          </w:p>
        </w:tc>
      </w:tr>
      <w:tr w:rsidR="00085801" w:rsidTr="00B02922"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Január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„Zima, zima tu je“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Zvieratá a vtáky v zime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Krajiny večného ľadu a snehu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Prírodné javy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Zimné radovánky</w:t>
            </w:r>
          </w:p>
          <w:p w:rsidR="00085801" w:rsidRPr="00BC5724" w:rsidRDefault="00085801" w:rsidP="00B0292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984"/>
        </w:trPr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Február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„Spoznávajme veci okolo nás“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Fašiangy a tradície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Vesmír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Predmety a ich vlastnosti</w:t>
            </w:r>
          </w:p>
          <w:p w:rsidR="00085801" w:rsidRPr="00BC5724" w:rsidRDefault="00085801" w:rsidP="00B0292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1370"/>
        </w:trPr>
        <w:tc>
          <w:tcPr>
            <w:tcW w:w="959" w:type="dxa"/>
            <w:vMerge w:val="restart"/>
          </w:tcPr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sz w:val="24"/>
                <w:szCs w:val="24"/>
              </w:rPr>
              <w:t>Jar</w:t>
            </w:r>
          </w:p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Marec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„Príroda sa zobúdza“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Pr="00582FC3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Kniha, môj kamarát</w:t>
            </w:r>
          </w:p>
          <w:p w:rsidR="00085801" w:rsidRPr="00582FC3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Ročné obdobia</w:t>
            </w:r>
          </w:p>
          <w:p w:rsidR="00085801" w:rsidRPr="00610DC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 semiačka po rastlinku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Jar je tu</w:t>
            </w:r>
          </w:p>
          <w:p w:rsidR="00085801" w:rsidRPr="00BC5724" w:rsidRDefault="00085801" w:rsidP="00B02922">
            <w:pPr>
              <w:rPr>
                <w:sz w:val="16"/>
                <w:szCs w:val="16"/>
              </w:rPr>
            </w:pPr>
          </w:p>
        </w:tc>
      </w:tr>
      <w:tr w:rsidR="00085801" w:rsidTr="00B02922"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48222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29">
              <w:rPr>
                <w:rFonts w:ascii="Times New Roman" w:hAnsi="Times New Roman" w:cs="Times New Roman"/>
                <w:sz w:val="24"/>
                <w:szCs w:val="24"/>
              </w:rPr>
              <w:t>Apríl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„Živá a neživá príroda“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Veľká noc</w:t>
            </w:r>
          </w:p>
          <w:p w:rsidR="00085801" w:rsidRPr="00582FC3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Domáce zvieratá a ich mláďatá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Lesné zvieratá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Chráňme prírodu, stromy, kríky</w:t>
            </w:r>
          </w:p>
          <w:p w:rsidR="00085801" w:rsidRPr="00BC5724" w:rsidRDefault="00085801" w:rsidP="00B02922">
            <w:pPr>
              <w:rPr>
                <w:sz w:val="16"/>
                <w:szCs w:val="16"/>
              </w:rPr>
            </w:pPr>
          </w:p>
        </w:tc>
      </w:tr>
      <w:tr w:rsidR="00085801" w:rsidTr="00B02922">
        <w:trPr>
          <w:trHeight w:val="1198"/>
        </w:trPr>
        <w:tc>
          <w:tcPr>
            <w:tcW w:w="959" w:type="dxa"/>
            <w:vMerge/>
          </w:tcPr>
          <w:p w:rsidR="00085801" w:rsidRDefault="00085801" w:rsidP="00B02922"/>
        </w:tc>
        <w:tc>
          <w:tcPr>
            <w:tcW w:w="3402" w:type="dxa"/>
          </w:tcPr>
          <w:p w:rsidR="00085801" w:rsidRPr="000E6EA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sz w:val="24"/>
                <w:szCs w:val="24"/>
              </w:rPr>
              <w:t>Máj</w:t>
            </w:r>
          </w:p>
          <w:p w:rsidR="00085801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01" w:rsidRPr="000E6EA9" w:rsidRDefault="009F2812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„Rodina</w:t>
            </w:r>
            <w:r w:rsidR="00085801"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Rodina, Slovensko – moja vlasť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Kvety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Hmyz, život pri vode</w:t>
            </w:r>
          </w:p>
          <w:p w:rsidR="00085801" w:rsidRPr="00BC5724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Záchranári</w:t>
            </w:r>
          </w:p>
          <w:p w:rsidR="00085801" w:rsidRPr="00BC5724" w:rsidRDefault="00085801" w:rsidP="00B02922">
            <w:pPr>
              <w:ind w:left="36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85801" w:rsidTr="00B02922">
        <w:trPr>
          <w:trHeight w:val="1111"/>
        </w:trPr>
        <w:tc>
          <w:tcPr>
            <w:tcW w:w="959" w:type="dxa"/>
          </w:tcPr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sz w:val="24"/>
                <w:szCs w:val="24"/>
              </w:rPr>
              <w:t>Leto</w:t>
            </w:r>
          </w:p>
        </w:tc>
        <w:tc>
          <w:tcPr>
            <w:tcW w:w="3402" w:type="dxa"/>
          </w:tcPr>
          <w:p w:rsidR="00085801" w:rsidRPr="000E6EA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sz w:val="24"/>
                <w:szCs w:val="24"/>
              </w:rPr>
              <w:t>Jún</w:t>
            </w: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801" w:rsidRPr="000E6EA9" w:rsidRDefault="00085801" w:rsidP="00B029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6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„Letné dobrodružstvo“</w:t>
            </w:r>
          </w:p>
          <w:p w:rsidR="00085801" w:rsidRDefault="00085801" w:rsidP="00B02922"/>
        </w:tc>
        <w:tc>
          <w:tcPr>
            <w:tcW w:w="4851" w:type="dxa"/>
          </w:tcPr>
          <w:p w:rsidR="00085801" w:rsidRPr="00582FC3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C3">
              <w:rPr>
                <w:rFonts w:ascii="Times New Roman" w:hAnsi="Times New Roman" w:cs="Times New Roman"/>
                <w:b/>
                <w:sz w:val="24"/>
                <w:szCs w:val="24"/>
              </w:rPr>
              <w:t>Týždeň detskej radosti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Cestovanie</w:t>
            </w:r>
          </w:p>
          <w:p w:rsidR="00085801" w:rsidRDefault="00085801" w:rsidP="00085801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Exotické krajiny</w:t>
            </w:r>
          </w:p>
          <w:p w:rsidR="009F016C" w:rsidRPr="009F016C" w:rsidRDefault="00085801" w:rsidP="009F016C">
            <w:pPr>
              <w:pStyle w:val="Odsekzoznamu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2AE">
              <w:rPr>
                <w:rFonts w:ascii="Times New Roman" w:hAnsi="Times New Roman" w:cs="Times New Roman"/>
                <w:b/>
                <w:sz w:val="24"/>
                <w:szCs w:val="24"/>
              </w:rPr>
              <w:t>Dovidenia kamaráti</w:t>
            </w:r>
          </w:p>
          <w:p w:rsidR="00085801" w:rsidRPr="00BC5724" w:rsidRDefault="00085801" w:rsidP="00B02922">
            <w:pPr>
              <w:pStyle w:val="Odsekzoznamu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1DC6" w:rsidRPr="009754D0" w:rsidRDefault="007D1DC6" w:rsidP="00F3412F">
      <w:pPr>
        <w:spacing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5</w:t>
      </w:r>
      <w:r w:rsidR="0031141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SP</w:t>
      </w:r>
      <w:r w:rsidR="002F6D4C" w:rsidRPr="002F6D4C">
        <w:rPr>
          <w:rFonts w:ascii="Times New Roman" w:hAnsi="Times New Roman" w:cs="Times New Roman"/>
          <w:b/>
          <w:caps/>
          <w:color w:val="943634" w:themeColor="accent2" w:themeShade="BF"/>
          <w:sz w:val="28"/>
          <w:szCs w:val="28"/>
        </w:rPr>
        <w:t>ô</w:t>
      </w:r>
      <w:r w:rsidRPr="009754D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SOB A PODMIENKY UKONČENIA VÝCHOVY A VZDELÁVANIA A VYDÁVANIE DOKLADU O ZÍSKANOM VZDELANÍ</w:t>
      </w:r>
    </w:p>
    <w:p w:rsidR="00B02922" w:rsidRDefault="00B02922" w:rsidP="00B02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5801" w:rsidRDefault="0055685E" w:rsidP="00B02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685E">
        <w:rPr>
          <w:rFonts w:ascii="Times New Roman" w:hAnsi="Times New Roman" w:cs="Times New Roman"/>
          <w:sz w:val="24"/>
          <w:szCs w:val="24"/>
        </w:rPr>
        <w:t xml:space="preserve">Predprimárne vzdelávanie </w:t>
      </w:r>
      <w:r w:rsidR="009D485F">
        <w:rPr>
          <w:rFonts w:ascii="Times New Roman" w:hAnsi="Times New Roman" w:cs="Times New Roman"/>
          <w:sz w:val="24"/>
          <w:szCs w:val="24"/>
        </w:rPr>
        <w:t>získa dieťa absolvovaním po</w:t>
      </w:r>
      <w:r w:rsidR="002F6D4C">
        <w:rPr>
          <w:rFonts w:ascii="Times New Roman" w:hAnsi="Times New Roman" w:cs="Times New Roman"/>
          <w:sz w:val="24"/>
          <w:szCs w:val="24"/>
        </w:rPr>
        <w:t>sledného ročníka predprimárneho vzdelávania</w:t>
      </w:r>
      <w:r>
        <w:rPr>
          <w:rFonts w:ascii="Times New Roman" w:hAnsi="Times New Roman" w:cs="Times New Roman"/>
          <w:sz w:val="24"/>
          <w:szCs w:val="24"/>
        </w:rPr>
        <w:t xml:space="preserve"> v materskej škole. Predprimárne vzdelávanie ukončuje dieťa spravidla v </w:t>
      </w:r>
      <w:r w:rsidR="005C39F5">
        <w:rPr>
          <w:rFonts w:ascii="Times New Roman" w:hAnsi="Times New Roman" w:cs="Times New Roman"/>
          <w:sz w:val="24"/>
          <w:szCs w:val="24"/>
        </w:rPr>
        <w:t>školskom roku, v ktorom do 31. a</w:t>
      </w:r>
      <w:r>
        <w:rPr>
          <w:rFonts w:ascii="Times New Roman" w:hAnsi="Times New Roman" w:cs="Times New Roman"/>
          <w:sz w:val="24"/>
          <w:szCs w:val="24"/>
        </w:rPr>
        <w:t xml:space="preserve">ugusta </w:t>
      </w:r>
      <w:r w:rsidR="009D485F">
        <w:rPr>
          <w:rFonts w:ascii="Times New Roman" w:hAnsi="Times New Roman" w:cs="Times New Roman"/>
          <w:sz w:val="24"/>
          <w:szCs w:val="24"/>
        </w:rPr>
        <w:t>dosiahne šiesty rok veku</w:t>
      </w:r>
      <w:r w:rsidR="009F2812">
        <w:rPr>
          <w:rFonts w:ascii="Times New Roman" w:hAnsi="Times New Roman" w:cs="Times New Roman"/>
          <w:sz w:val="24"/>
          <w:szCs w:val="24"/>
        </w:rPr>
        <w:t xml:space="preserve"> a dosiahne školskú spôsobilosť</w:t>
      </w:r>
      <w:r w:rsidR="009D4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485F" w:rsidRDefault="009D485F" w:rsidP="00B02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Predprimárne vzdelávanie môže dieťa ukončiť aj vtedy</w:t>
      </w:r>
      <w:r w:rsidR="005B48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ak</w:t>
      </w:r>
      <w:r w:rsidR="005B484C">
        <w:rPr>
          <w:rFonts w:ascii="Times New Roman" w:hAnsi="Times New Roman" w:cs="Times New Roman"/>
          <w:sz w:val="24"/>
          <w:szCs w:val="24"/>
        </w:rPr>
        <w:t xml:space="preserve"> nedovŕšilo šiesty rok veku, ale</w:t>
      </w:r>
      <w:r>
        <w:rPr>
          <w:rFonts w:ascii="Times New Roman" w:hAnsi="Times New Roman" w:cs="Times New Roman"/>
          <w:sz w:val="24"/>
          <w:szCs w:val="24"/>
        </w:rPr>
        <w:t xml:space="preserve"> podľa vyjadrenia príslušného školského zariadenia výchovného poradenstva a prevencie a všeobecného lekára pre deti a dorast môže plniť povinnú školskú dochádzku (predčasné zaškolenie dieťaťa </w:t>
      </w:r>
      <w:r w:rsidR="007C7FCC">
        <w:rPr>
          <w:rFonts w:ascii="Times New Roman" w:hAnsi="Times New Roman" w:cs="Times New Roman"/>
          <w:sz w:val="24"/>
          <w:szCs w:val="24"/>
        </w:rPr>
        <w:t xml:space="preserve">v ZŠ </w:t>
      </w:r>
      <w:r>
        <w:rPr>
          <w:rFonts w:ascii="Times New Roman" w:hAnsi="Times New Roman" w:cs="Times New Roman"/>
          <w:sz w:val="24"/>
          <w:szCs w:val="24"/>
        </w:rPr>
        <w:t xml:space="preserve">na žiadosť rodičov). </w:t>
      </w:r>
    </w:p>
    <w:p w:rsidR="009D485F" w:rsidRDefault="009D485F" w:rsidP="00B02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Dokladom o získanom stupni vzdelania je Osvedčenie o </w:t>
      </w:r>
      <w:r w:rsidR="00350F4D">
        <w:rPr>
          <w:rFonts w:ascii="Times New Roman" w:hAnsi="Times New Roman" w:cs="Times New Roman"/>
          <w:sz w:val="24"/>
          <w:szCs w:val="24"/>
        </w:rPr>
        <w:t>získaní</w:t>
      </w:r>
      <w:r>
        <w:rPr>
          <w:rFonts w:ascii="Times New Roman" w:hAnsi="Times New Roman" w:cs="Times New Roman"/>
          <w:sz w:val="24"/>
          <w:szCs w:val="24"/>
        </w:rPr>
        <w:t xml:space="preserve"> predprimárneho vzdelávania. Osvedčenie sa vydáva </w:t>
      </w:r>
      <w:r w:rsidR="009815D6">
        <w:rPr>
          <w:rFonts w:ascii="Times New Roman" w:hAnsi="Times New Roman" w:cs="Times New Roman"/>
          <w:sz w:val="24"/>
          <w:szCs w:val="24"/>
        </w:rPr>
        <w:t xml:space="preserve">všetkým deťom, ktoré </w:t>
      </w:r>
      <w:r w:rsidR="007C7FCC">
        <w:rPr>
          <w:rFonts w:ascii="Times New Roman" w:hAnsi="Times New Roman" w:cs="Times New Roman"/>
          <w:sz w:val="24"/>
          <w:szCs w:val="24"/>
        </w:rPr>
        <w:t>ukončili povinnépredprimárne vzdelávanie</w:t>
      </w:r>
      <w:r w:rsidR="00A85D82">
        <w:rPr>
          <w:rFonts w:ascii="Times New Roman" w:hAnsi="Times New Roman" w:cs="Times New Roman"/>
          <w:sz w:val="24"/>
          <w:szCs w:val="24"/>
        </w:rPr>
        <w:t xml:space="preserve"> v MŠ.</w:t>
      </w:r>
    </w:p>
    <w:p w:rsidR="00B02922" w:rsidRDefault="002F6D4C" w:rsidP="00C64961">
      <w:pPr>
        <w:tabs>
          <w:tab w:val="left" w:pos="1524"/>
          <w:tab w:val="left" w:pos="2772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</w:p>
    <w:p w:rsidR="007D1DC6" w:rsidRPr="009754D0" w:rsidRDefault="007D1DC6" w:rsidP="009D7AE3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FFC000"/>
          <w:sz w:val="28"/>
          <w:szCs w:val="28"/>
        </w:rPr>
        <w:t>6</w:t>
      </w:r>
      <w:r w:rsidR="00311416">
        <w:rPr>
          <w:rFonts w:ascii="Times New Roman" w:hAnsi="Times New Roman" w:cs="Times New Roman"/>
          <w:b/>
          <w:color w:val="FFC000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 PERSONÁLNE ZABEZPEČENIE</w:t>
      </w:r>
    </w:p>
    <w:p w:rsidR="00B02922" w:rsidRDefault="00B02922" w:rsidP="00B029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801" w:rsidRPr="00B02922" w:rsidRDefault="005C39F5" w:rsidP="006518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MŠ, </w:t>
      </w:r>
      <w:r w:rsidR="009D485F" w:rsidRPr="00B02922">
        <w:rPr>
          <w:rFonts w:ascii="Times New Roman" w:hAnsi="Times New Roman" w:cs="Times New Roman"/>
          <w:sz w:val="24"/>
          <w:szCs w:val="24"/>
        </w:rPr>
        <w:t xml:space="preserve"> L. Novomeského 1209/2 a jej </w:t>
      </w:r>
      <w:proofErr w:type="spellStart"/>
      <w:r w:rsidR="009D485F" w:rsidRPr="00B02922">
        <w:rPr>
          <w:rFonts w:ascii="Times New Roman" w:hAnsi="Times New Roman" w:cs="Times New Roman"/>
          <w:sz w:val="24"/>
          <w:szCs w:val="24"/>
        </w:rPr>
        <w:t>e</w:t>
      </w:r>
      <w:r w:rsidR="00BB52A3">
        <w:rPr>
          <w:rFonts w:ascii="Times New Roman" w:hAnsi="Times New Roman" w:cs="Times New Roman"/>
          <w:sz w:val="24"/>
          <w:szCs w:val="24"/>
        </w:rPr>
        <w:t>lokovaných</w:t>
      </w:r>
      <w:proofErr w:type="spellEnd"/>
      <w:r w:rsidR="00BB52A3">
        <w:rPr>
          <w:rFonts w:ascii="Times New Roman" w:hAnsi="Times New Roman" w:cs="Times New Roman"/>
          <w:sz w:val="24"/>
          <w:szCs w:val="24"/>
        </w:rPr>
        <w:t xml:space="preserve"> pracoviskách pôsobí </w:t>
      </w:r>
      <w:r w:rsidR="009D485F" w:rsidRPr="00B02922">
        <w:rPr>
          <w:rFonts w:ascii="Times New Roman" w:hAnsi="Times New Roman" w:cs="Times New Roman"/>
          <w:sz w:val="24"/>
          <w:szCs w:val="24"/>
        </w:rPr>
        <w:t xml:space="preserve"> riaditeľka,</w:t>
      </w:r>
      <w:r w:rsidR="00BB52A3">
        <w:rPr>
          <w:rFonts w:ascii="Times New Roman" w:hAnsi="Times New Roman" w:cs="Times New Roman"/>
          <w:sz w:val="24"/>
          <w:szCs w:val="24"/>
        </w:rPr>
        <w:t xml:space="preserve">  zástupkyne EP, </w:t>
      </w:r>
      <w:r w:rsidR="009D485F" w:rsidRPr="00B02922">
        <w:rPr>
          <w:rFonts w:ascii="Times New Roman" w:hAnsi="Times New Roman" w:cs="Times New Roman"/>
          <w:sz w:val="24"/>
          <w:szCs w:val="24"/>
        </w:rPr>
        <w:t>učite</w:t>
      </w:r>
      <w:r w:rsidR="00BB52A3">
        <w:rPr>
          <w:rFonts w:ascii="Times New Roman" w:hAnsi="Times New Roman" w:cs="Times New Roman"/>
          <w:sz w:val="24"/>
          <w:szCs w:val="24"/>
        </w:rPr>
        <w:t xml:space="preserve">ľky </w:t>
      </w:r>
      <w:r w:rsidR="009E093C" w:rsidRPr="00B02922">
        <w:rPr>
          <w:rFonts w:ascii="Times New Roman" w:hAnsi="Times New Roman" w:cs="Times New Roman"/>
          <w:sz w:val="24"/>
          <w:szCs w:val="24"/>
        </w:rPr>
        <w:t>predprimárneho vzdelávania</w:t>
      </w:r>
      <w:r w:rsidR="00BB52A3">
        <w:rPr>
          <w:rFonts w:ascii="Times New Roman" w:hAnsi="Times New Roman" w:cs="Times New Roman"/>
          <w:sz w:val="24"/>
          <w:szCs w:val="24"/>
        </w:rPr>
        <w:t>a pedagogické asistentky</w:t>
      </w:r>
      <w:r w:rsidR="00B02922" w:rsidRPr="00B02922">
        <w:rPr>
          <w:rFonts w:ascii="Times New Roman" w:hAnsi="Times New Roman" w:cs="Times New Roman"/>
          <w:sz w:val="24"/>
          <w:szCs w:val="24"/>
        </w:rPr>
        <w:t>, ktoré spĺňajú podmienky odbornej a pedagogic</w:t>
      </w:r>
      <w:r w:rsidR="00A85D82">
        <w:rPr>
          <w:rFonts w:ascii="Times New Roman" w:hAnsi="Times New Roman" w:cs="Times New Roman"/>
          <w:sz w:val="24"/>
          <w:szCs w:val="24"/>
        </w:rPr>
        <w:t>kej spôsobilosti (z</w:t>
      </w:r>
      <w:r>
        <w:rPr>
          <w:rFonts w:ascii="Times New Roman" w:hAnsi="Times New Roman" w:cs="Times New Roman"/>
          <w:sz w:val="24"/>
          <w:szCs w:val="24"/>
        </w:rPr>
        <w:t xml:space="preserve">ákon </w:t>
      </w:r>
      <w:r w:rsidR="00A85D82">
        <w:rPr>
          <w:rFonts w:ascii="Times New Roman" w:hAnsi="Times New Roman" w:cs="Times New Roman"/>
          <w:sz w:val="24"/>
          <w:szCs w:val="24"/>
        </w:rPr>
        <w:t>č.</w:t>
      </w:r>
      <w:r>
        <w:rPr>
          <w:rFonts w:ascii="Times New Roman" w:hAnsi="Times New Roman" w:cs="Times New Roman"/>
          <w:sz w:val="24"/>
          <w:szCs w:val="24"/>
        </w:rPr>
        <w:t>138/2019</w:t>
      </w:r>
      <w:r w:rsidR="0065186F">
        <w:rPr>
          <w:rFonts w:ascii="Times New Roman" w:hAnsi="Times New Roman" w:cs="Times New Roman"/>
          <w:sz w:val="24"/>
          <w:szCs w:val="24"/>
        </w:rPr>
        <w:t xml:space="preserve">Z.z. </w:t>
      </w:r>
      <w:r w:rsidR="00A85D82">
        <w:rPr>
          <w:rFonts w:ascii="Times New Roman" w:hAnsi="Times New Roman" w:cs="Times New Roman"/>
          <w:sz w:val="24"/>
          <w:szCs w:val="24"/>
        </w:rPr>
        <w:t xml:space="preserve">O </w:t>
      </w:r>
      <w:r w:rsidR="00B02922" w:rsidRPr="00B02922">
        <w:rPr>
          <w:rFonts w:ascii="Times New Roman" w:hAnsi="Times New Roman" w:cs="Times New Roman"/>
          <w:sz w:val="24"/>
          <w:szCs w:val="24"/>
        </w:rPr>
        <w:t xml:space="preserve">pedagogických zamestnancoch a odborných zamestnancoch a o zmene a doplnení niektorých zákonov). Vedúci pedagogickí zamestnanci </w:t>
      </w:r>
      <w:r w:rsidR="004A3CD6">
        <w:rPr>
          <w:rFonts w:ascii="Times New Roman" w:hAnsi="Times New Roman" w:cs="Times New Roman"/>
          <w:sz w:val="24"/>
          <w:szCs w:val="24"/>
        </w:rPr>
        <w:t>(</w:t>
      </w:r>
      <w:r w:rsidR="00B02922" w:rsidRPr="00B02922">
        <w:rPr>
          <w:rFonts w:ascii="Times New Roman" w:hAnsi="Times New Roman" w:cs="Times New Roman"/>
          <w:sz w:val="24"/>
          <w:szCs w:val="24"/>
        </w:rPr>
        <w:t>riaditeľka a</w:t>
      </w:r>
      <w:r w:rsidR="004A3CD6">
        <w:rPr>
          <w:rFonts w:ascii="Times New Roman" w:hAnsi="Times New Roman" w:cs="Times New Roman"/>
          <w:sz w:val="24"/>
          <w:szCs w:val="24"/>
        </w:rPr>
        <w:t> </w:t>
      </w:r>
      <w:r w:rsidR="00B02922" w:rsidRPr="00B02922">
        <w:rPr>
          <w:rFonts w:ascii="Times New Roman" w:hAnsi="Times New Roman" w:cs="Times New Roman"/>
          <w:sz w:val="24"/>
          <w:szCs w:val="24"/>
        </w:rPr>
        <w:t>zástupkyne</w:t>
      </w:r>
      <w:r w:rsidR="004A3CD6">
        <w:rPr>
          <w:rFonts w:ascii="Times New Roman" w:hAnsi="Times New Roman" w:cs="Times New Roman"/>
          <w:sz w:val="24"/>
          <w:szCs w:val="24"/>
        </w:rPr>
        <w:t xml:space="preserve">) </w:t>
      </w:r>
      <w:r w:rsidR="00B02922" w:rsidRPr="00B02922">
        <w:rPr>
          <w:rFonts w:ascii="Times New Roman" w:hAnsi="Times New Roman" w:cs="Times New Roman"/>
          <w:sz w:val="24"/>
          <w:szCs w:val="24"/>
        </w:rPr>
        <w:t xml:space="preserve">vytvárajú predpoklady pre fungujúce, spolupracujúce spoločenstvo a starajú sa o svoj odborný a profesijný rast a o odborný a profesijný rast </w:t>
      </w:r>
      <w:r w:rsidR="009F2812">
        <w:rPr>
          <w:rFonts w:ascii="Times New Roman" w:hAnsi="Times New Roman" w:cs="Times New Roman"/>
          <w:sz w:val="24"/>
          <w:szCs w:val="24"/>
        </w:rPr>
        <w:t xml:space="preserve">pedagogických </w:t>
      </w:r>
      <w:r w:rsidR="00B02922" w:rsidRPr="00B02922">
        <w:rPr>
          <w:rFonts w:ascii="Times New Roman" w:hAnsi="Times New Roman" w:cs="Times New Roman"/>
          <w:sz w:val="24"/>
          <w:szCs w:val="24"/>
        </w:rPr>
        <w:t>zamestnancov.</w:t>
      </w:r>
    </w:p>
    <w:p w:rsidR="002F6D4C" w:rsidRDefault="00B02922" w:rsidP="009815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922">
        <w:rPr>
          <w:rFonts w:ascii="Times New Roman" w:hAnsi="Times New Roman" w:cs="Times New Roman"/>
          <w:sz w:val="24"/>
          <w:szCs w:val="24"/>
        </w:rPr>
        <w:t>Pedagogickí zamestnanci v každodennej pedagogickej práci preukaz</w:t>
      </w:r>
      <w:r w:rsidR="005B484C">
        <w:rPr>
          <w:rFonts w:ascii="Times New Roman" w:hAnsi="Times New Roman" w:cs="Times New Roman"/>
          <w:sz w:val="24"/>
          <w:szCs w:val="24"/>
        </w:rPr>
        <w:t xml:space="preserve">ujú svoje odborné spôsobilosti, </w:t>
      </w:r>
      <w:r w:rsidRPr="00B02922">
        <w:rPr>
          <w:rFonts w:ascii="Times New Roman" w:hAnsi="Times New Roman" w:cs="Times New Roman"/>
          <w:sz w:val="24"/>
          <w:szCs w:val="24"/>
        </w:rPr>
        <w:t>sú schopní profe</w:t>
      </w:r>
      <w:r w:rsidR="00E21F45">
        <w:rPr>
          <w:rFonts w:ascii="Times New Roman" w:hAnsi="Times New Roman" w:cs="Times New Roman"/>
          <w:sz w:val="24"/>
          <w:szCs w:val="24"/>
        </w:rPr>
        <w:t>sijného a osobnostného rozvoja,</w:t>
      </w:r>
      <w:r w:rsidRPr="00B02922">
        <w:rPr>
          <w:rFonts w:ascii="Times New Roman" w:hAnsi="Times New Roman" w:cs="Times New Roman"/>
          <w:sz w:val="24"/>
          <w:szCs w:val="24"/>
        </w:rPr>
        <w:t xml:space="preserve"> navzájom korektne komunikujú a spolupracujú. </w:t>
      </w:r>
    </w:p>
    <w:p w:rsidR="009815D6" w:rsidRDefault="009815D6" w:rsidP="009815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961" w:rsidRPr="009815D6" w:rsidRDefault="00C64961" w:rsidP="009815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4E6D" w:rsidRDefault="00274E6D" w:rsidP="00044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0F4D" w:rsidRDefault="00350F4D" w:rsidP="00044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4C" w:rsidRPr="009754D0" w:rsidRDefault="002F6D4C" w:rsidP="009D7AE3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7</w:t>
      </w:r>
      <w:r w:rsidR="00311416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MATERIÁLNO-TECHNICKÉ A PRIESTOROVÉ PODMIENKY</w:t>
      </w:r>
    </w:p>
    <w:p w:rsidR="00274E6D" w:rsidRDefault="00274E6D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Triedy MŠ, L. Novomeského 1209/2, Senica sú umiestnené v 8 účelových zariadeniach, s do</w:t>
      </w:r>
      <w:r w:rsidR="00CF0742">
        <w:rPr>
          <w:rFonts w:ascii="Times New Roman" w:hAnsi="Times New Roman" w:cs="Times New Roman"/>
          <w:sz w:val="24"/>
          <w:szCs w:val="24"/>
        </w:rPr>
        <w:t>brými priestorovými podmienkami.</w:t>
      </w:r>
      <w:r>
        <w:rPr>
          <w:rFonts w:ascii="Times New Roman" w:hAnsi="Times New Roman" w:cs="Times New Roman"/>
          <w:sz w:val="24"/>
          <w:szCs w:val="24"/>
        </w:rPr>
        <w:t xml:space="preserve"> Každé EP má udržiavaný školský dvor so zariadením vyhovujúcim bezp</w:t>
      </w:r>
      <w:r w:rsidR="009E093C">
        <w:rPr>
          <w:rFonts w:ascii="Times New Roman" w:hAnsi="Times New Roman" w:cs="Times New Roman"/>
          <w:sz w:val="24"/>
          <w:szCs w:val="24"/>
        </w:rPr>
        <w:t>e</w:t>
      </w:r>
      <w:r w:rsidR="00CF0742">
        <w:rPr>
          <w:rFonts w:ascii="Times New Roman" w:hAnsi="Times New Roman" w:cs="Times New Roman"/>
          <w:sz w:val="24"/>
          <w:szCs w:val="24"/>
        </w:rPr>
        <w:t>čnostným požiadavkám a školskú kuchyňu.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Priestorové usporiadanie</w:t>
      </w:r>
      <w:r w:rsidR="00780A9D">
        <w:rPr>
          <w:rFonts w:ascii="Times New Roman" w:hAnsi="Times New Roman" w:cs="Times New Roman"/>
          <w:sz w:val="24"/>
          <w:szCs w:val="24"/>
        </w:rPr>
        <w:t xml:space="preserve"> a funkčné členenie priestorov m</w:t>
      </w:r>
      <w:r w:rsidRPr="00381FBA">
        <w:rPr>
          <w:rFonts w:ascii="Times New Roman" w:hAnsi="Times New Roman" w:cs="Times New Roman"/>
          <w:sz w:val="24"/>
          <w:szCs w:val="24"/>
        </w:rPr>
        <w:t>aterskej školy a</w:t>
      </w:r>
      <w:r w:rsidR="002F6D4C">
        <w:rPr>
          <w:rFonts w:ascii="Times New Roman" w:hAnsi="Times New Roman" w:cs="Times New Roman"/>
          <w:sz w:val="24"/>
          <w:szCs w:val="24"/>
        </w:rPr>
        <w:t xml:space="preserve"> jej </w:t>
      </w:r>
      <w:r w:rsidRPr="00381FB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81FBA"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 w:rsidRPr="00381FBA">
        <w:rPr>
          <w:rFonts w:ascii="Times New Roman" w:hAnsi="Times New Roman" w:cs="Times New Roman"/>
          <w:sz w:val="24"/>
          <w:szCs w:val="24"/>
        </w:rPr>
        <w:t xml:space="preserve"> pracovísk umožňuje: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funkčnú nadväznosť jednotlivých priestorov,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samostatnú prevádzku jednotlivých priestorov bez vzájomného rušenia,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voľné hry detí,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oddych a odpočinok,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osobnú hygienu,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pohybové aktivity.</w:t>
      </w:r>
    </w:p>
    <w:p w:rsidR="00044735" w:rsidRDefault="00044735" w:rsidP="00044735">
      <w:pPr>
        <w:spacing w:after="0" w:line="360" w:lineRule="auto"/>
        <w:jc w:val="both"/>
      </w:pPr>
    </w:p>
    <w:p w:rsidR="00044735" w:rsidRPr="009754D0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754D0">
        <w:rPr>
          <w:rFonts w:ascii="Times New Roman" w:hAnsi="Times New Roman" w:cs="Times New Roman"/>
          <w:b/>
          <w:color w:val="00B050"/>
          <w:sz w:val="24"/>
          <w:szCs w:val="24"/>
        </w:rPr>
        <w:t>Súčasťou materiálno-technických podmienok sú: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hračky a hrový materiál umiestnený v zornom poli dieťaťa, vrátane digitálnych hračiek,</w:t>
      </w:r>
    </w:p>
    <w:p w:rsidR="00044735" w:rsidRPr="00381FB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- rôzne učebné pomôcky, napomáhajúce plneniu školského vzdelávacieho procesu, napr.:</w:t>
      </w:r>
    </w:p>
    <w:p w:rsidR="00044735" w:rsidRPr="00381FBA" w:rsidRDefault="00044735" w:rsidP="00044735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 xml:space="preserve">hudobného charakteru – hudobné nástroje (napr. klavír, akordeón, gitara), </w:t>
      </w:r>
      <w:proofErr w:type="spellStart"/>
      <w:r w:rsidRPr="00381FBA">
        <w:rPr>
          <w:rFonts w:ascii="Times New Roman" w:hAnsi="Times New Roman" w:cs="Times New Roman"/>
          <w:sz w:val="24"/>
          <w:szCs w:val="24"/>
        </w:rPr>
        <w:t>Orffov</w:t>
      </w:r>
      <w:proofErr w:type="spellEnd"/>
      <w:r w:rsidRPr="00381FBA">
        <w:rPr>
          <w:rFonts w:ascii="Times New Roman" w:hAnsi="Times New Roman" w:cs="Times New Roman"/>
          <w:sz w:val="24"/>
          <w:szCs w:val="24"/>
        </w:rPr>
        <w:t xml:space="preserve"> inštrumentár, nahrávky hudobných diel atď., </w:t>
      </w:r>
    </w:p>
    <w:p w:rsidR="00044735" w:rsidRPr="00381FBA" w:rsidRDefault="00044735" w:rsidP="00044735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 xml:space="preserve">dramatického charakteru – </w:t>
      </w:r>
      <w:proofErr w:type="spellStart"/>
      <w:r w:rsidRPr="00381FBA">
        <w:rPr>
          <w:rFonts w:ascii="Times New Roman" w:hAnsi="Times New Roman" w:cs="Times New Roman"/>
          <w:sz w:val="24"/>
          <w:szCs w:val="24"/>
        </w:rPr>
        <w:t>paravan</w:t>
      </w:r>
      <w:proofErr w:type="spellEnd"/>
      <w:r w:rsidRPr="00381FBA">
        <w:rPr>
          <w:rFonts w:ascii="Times New Roman" w:hAnsi="Times New Roman" w:cs="Times New Roman"/>
          <w:sz w:val="24"/>
          <w:szCs w:val="24"/>
        </w:rPr>
        <w:t>, rôzne druhy bábok,</w:t>
      </w:r>
      <w:r w:rsidR="005B484C">
        <w:rPr>
          <w:rFonts w:ascii="Times New Roman" w:hAnsi="Times New Roman" w:cs="Times New Roman"/>
          <w:sz w:val="24"/>
          <w:szCs w:val="24"/>
        </w:rPr>
        <w:t xml:space="preserve"> kostýmov, atď.,</w:t>
      </w:r>
    </w:p>
    <w:p w:rsidR="00044735" w:rsidRPr="00381FBA" w:rsidRDefault="00044735" w:rsidP="00044735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>pohybového charakteru – telovýchovné náradie (voľné a pevné) a náčinie (napr. švihadlá, obruče, stuhy, lopty, tyče, šatky</w:t>
      </w:r>
      <w:r w:rsidR="007270B7">
        <w:rPr>
          <w:rFonts w:ascii="Times New Roman" w:hAnsi="Times New Roman" w:cs="Times New Roman"/>
          <w:sz w:val="24"/>
          <w:szCs w:val="24"/>
        </w:rPr>
        <w:t>, atď</w:t>
      </w:r>
      <w:r w:rsidR="004470A7">
        <w:rPr>
          <w:rFonts w:ascii="Times New Roman" w:hAnsi="Times New Roman" w:cs="Times New Roman"/>
          <w:sz w:val="24"/>
          <w:szCs w:val="24"/>
        </w:rPr>
        <w:t>.</w:t>
      </w:r>
      <w:r w:rsidRPr="00381FBA">
        <w:rPr>
          <w:rFonts w:ascii="Times New Roman" w:hAnsi="Times New Roman" w:cs="Times New Roman"/>
          <w:sz w:val="24"/>
          <w:szCs w:val="24"/>
        </w:rPr>
        <w:t>),</w:t>
      </w:r>
    </w:p>
    <w:p w:rsidR="00044735" w:rsidRDefault="00044735" w:rsidP="00044735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BA">
        <w:rPr>
          <w:rFonts w:ascii="Times New Roman" w:hAnsi="Times New Roman" w:cs="Times New Roman"/>
          <w:sz w:val="24"/>
          <w:szCs w:val="24"/>
        </w:rPr>
        <w:t xml:space="preserve">výtvarného charakteru – štetce, výkresy, nožnice, farebný papier, krepový papier, akvarelové farby, temperové farby, voskové pastely, suché pastely, uhlíky, </w:t>
      </w:r>
      <w:r w:rsidR="00274E6D">
        <w:rPr>
          <w:rFonts w:ascii="Times New Roman" w:hAnsi="Times New Roman" w:cs="Times New Roman"/>
          <w:sz w:val="24"/>
          <w:szCs w:val="24"/>
        </w:rPr>
        <w:t>h</w:t>
      </w:r>
      <w:r w:rsidRPr="00381FBA">
        <w:rPr>
          <w:rFonts w:ascii="Times New Roman" w:hAnsi="Times New Roman" w:cs="Times New Roman"/>
          <w:sz w:val="24"/>
          <w:szCs w:val="24"/>
        </w:rPr>
        <w:t>rudky, hlina, plastelína, atď.</w:t>
      </w:r>
    </w:p>
    <w:p w:rsidR="00044735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detská literatúra v knižnej i digitálnej forme / encyklo</w:t>
      </w:r>
      <w:r w:rsidR="005C39F5">
        <w:rPr>
          <w:rFonts w:ascii="Times New Roman" w:hAnsi="Times New Roman" w:cs="Times New Roman"/>
          <w:sz w:val="24"/>
          <w:szCs w:val="24"/>
        </w:rPr>
        <w:t>pédie, detské edukačné programy/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44735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odborná literatúra v knižnej i digitálnej forme,</w:t>
      </w:r>
    </w:p>
    <w:p w:rsidR="00044735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digitálne technológie</w:t>
      </w:r>
      <w:r w:rsidR="0039408F">
        <w:rPr>
          <w:rFonts w:ascii="Times New Roman" w:hAnsi="Times New Roman" w:cs="Times New Roman"/>
          <w:sz w:val="24"/>
          <w:szCs w:val="24"/>
        </w:rPr>
        <w:t>.</w:t>
      </w:r>
    </w:p>
    <w:p w:rsidR="00044735" w:rsidRDefault="00274E6D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Triedy MŠ sú vybavené účelovým</w:t>
      </w:r>
      <w:r w:rsidR="00044735">
        <w:rPr>
          <w:rFonts w:ascii="Times New Roman" w:hAnsi="Times New Roman" w:cs="Times New Roman"/>
          <w:sz w:val="24"/>
          <w:szCs w:val="24"/>
        </w:rPr>
        <w:t xml:space="preserve"> nábytkom, sú útulné, príjemné, harmonické, pravidelne udržiavané.</w:t>
      </w:r>
    </w:p>
    <w:p w:rsidR="00044735" w:rsidRPr="00274E6D" w:rsidRDefault="00274E6D" w:rsidP="00274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E6D">
        <w:rPr>
          <w:rFonts w:ascii="Times New Roman" w:hAnsi="Times New Roman" w:cs="Times New Roman"/>
          <w:sz w:val="24"/>
          <w:szCs w:val="24"/>
        </w:rPr>
        <w:t>Usporiadanie tried</w:t>
      </w:r>
      <w:r w:rsidR="00CF0742">
        <w:rPr>
          <w:rFonts w:ascii="Times New Roman" w:hAnsi="Times New Roman" w:cs="Times New Roman"/>
          <w:sz w:val="24"/>
          <w:szCs w:val="24"/>
        </w:rPr>
        <w:t xml:space="preserve"> umožňuje deťom: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 xml:space="preserve"> komunikáciu pri spoločných činnostiach v skupinách,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>voľný kontakt s najbližším okolím,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>prístup k hračkám a pomôckam,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lastRenderedPageBreak/>
        <w:t>plánovať a vytvárať hrové prostredie podľa vlastného zámeru,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>vykonávať činnosti</w:t>
      </w:r>
      <w:r w:rsidR="00CF0742">
        <w:rPr>
          <w:rFonts w:ascii="Times New Roman" w:hAnsi="Times New Roman" w:cs="Times New Roman"/>
          <w:sz w:val="24"/>
          <w:szCs w:val="24"/>
        </w:rPr>
        <w:t xml:space="preserve"> podľa vlastného tempa,</w:t>
      </w:r>
      <w:r w:rsidRPr="001343BA">
        <w:rPr>
          <w:rFonts w:ascii="Times New Roman" w:hAnsi="Times New Roman" w:cs="Times New Roman"/>
          <w:sz w:val="24"/>
          <w:szCs w:val="24"/>
        </w:rPr>
        <w:t xml:space="preserve"> uvedomiť si vlastné možnosti,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 xml:space="preserve"> ponechať vlastný výtvor v prostredí,</w:t>
      </w:r>
    </w:p>
    <w:p w:rsidR="00044735" w:rsidRPr="001343BA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 xml:space="preserve"> hrať sa a tvoriť podľa vlastných predstáv na základe samostatného rozhodovania sa pri výbere činností,</w:t>
      </w:r>
    </w:p>
    <w:p w:rsidR="00044735" w:rsidRDefault="00044735" w:rsidP="00044735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BA">
        <w:rPr>
          <w:rFonts w:ascii="Times New Roman" w:hAnsi="Times New Roman" w:cs="Times New Roman"/>
          <w:sz w:val="24"/>
          <w:szCs w:val="24"/>
        </w:rPr>
        <w:t xml:space="preserve"> dodržiavanie vopred stanovených pravidiel deťmi a učiteľkami pri ukladaní hračiek a pri manipulácii s predmetmi, učebnými pomôckami.</w:t>
      </w:r>
    </w:p>
    <w:p w:rsidR="00044735" w:rsidRDefault="00CF0742" w:rsidP="0004473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Usporiadanie tried j</w:t>
      </w:r>
      <w:r w:rsidRPr="001343BA">
        <w:rPr>
          <w:rFonts w:ascii="Times New Roman" w:hAnsi="Times New Roman" w:cs="Times New Roman"/>
          <w:sz w:val="24"/>
          <w:szCs w:val="24"/>
        </w:rPr>
        <w:t>e bezpečné, estetické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343BA">
        <w:rPr>
          <w:rFonts w:ascii="Times New Roman" w:hAnsi="Times New Roman" w:cs="Times New Roman"/>
          <w:sz w:val="24"/>
          <w:szCs w:val="24"/>
        </w:rPr>
        <w:t>funkčné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735" w:rsidRDefault="00CF0742" w:rsidP="0004473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Areály MŠ jednotlivých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elokovaných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pracovísk</w:t>
      </w:r>
      <w:r w:rsidR="00044735">
        <w:rPr>
          <w:rFonts w:ascii="Times New Roman" w:hAnsi="Times New Roman" w:cs="Times New Roman"/>
          <w:sz w:val="24"/>
          <w:szCs w:val="24"/>
        </w:rPr>
        <w:t xml:space="preserve"> sú oplotené, tvoria ich detské ihriská, ktoré spĺňajú bezpečnostné normy, spevnené a trávnaté plochy, ktoré sú pravidelne udržiavané.</w:t>
      </w:r>
    </w:p>
    <w:p w:rsidR="009A6C14" w:rsidRDefault="009A6C14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3E1" w:rsidRDefault="00EA03E1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C14" w:rsidRPr="009754D0" w:rsidRDefault="009A6C14" w:rsidP="009D7AE3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8</w:t>
      </w:r>
      <w:r w:rsidR="00311416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PODMIENKY NA ZAISTENIE BEZPEČNOSTIA OCHRANY ZDRAVIA PRI VÝCHOVE A VZDELÁVANÍ</w:t>
      </w:r>
    </w:p>
    <w:p w:rsidR="009A6C14" w:rsidRDefault="009A6C14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735" w:rsidRDefault="00162CC9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Podľa zákona č. 124/2006 </w:t>
      </w:r>
      <w:proofErr w:type="spellStart"/>
      <w:r>
        <w:rPr>
          <w:rFonts w:ascii="Times New Roman" w:hAnsi="Times New Roman" w:cs="Times New Roman"/>
          <w:sz w:val="24"/>
          <w:szCs w:val="24"/>
        </w:rPr>
        <w:t>Z.</w:t>
      </w:r>
      <w:r w:rsidR="004470A7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="004470A7">
        <w:rPr>
          <w:rFonts w:ascii="Times New Roman" w:hAnsi="Times New Roman" w:cs="Times New Roman"/>
          <w:sz w:val="24"/>
          <w:szCs w:val="24"/>
        </w:rPr>
        <w:t>. O</w:t>
      </w:r>
      <w:r w:rsidR="00044735">
        <w:rPr>
          <w:rFonts w:ascii="Times New Roman" w:hAnsi="Times New Roman" w:cs="Times New Roman"/>
          <w:sz w:val="24"/>
          <w:szCs w:val="24"/>
        </w:rPr>
        <w:t> bezpečnosti a ochrane zdravia pri práci a o zmene a doplnení niektorých zákonov, zriaďovateľ a riaditeľ materskej školy je povinný starať sa o bezpečnosť a ochranu zdravia detí a všetkých dospelých osôb, ktoré sa nachádzajú s jeho vedomím na jeho pracovisku a v jeho priestoroch, t. j. je povinný zabezpečiť podmienky na zaistenie bezpečnosti a ochrany zdravia pri výchove a vzdelávaní.</w:t>
      </w:r>
    </w:p>
    <w:p w:rsidR="00044735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Materské šk</w:t>
      </w:r>
      <w:r w:rsidR="00274E6D">
        <w:rPr>
          <w:rFonts w:ascii="Times New Roman" w:hAnsi="Times New Roman" w:cs="Times New Roman"/>
          <w:sz w:val="24"/>
          <w:szCs w:val="24"/>
        </w:rPr>
        <w:t>oly sú pri výchove a vzdelávaní</w:t>
      </w:r>
      <w:r>
        <w:rPr>
          <w:rFonts w:ascii="Times New Roman" w:hAnsi="Times New Roman" w:cs="Times New Roman"/>
          <w:sz w:val="24"/>
          <w:szCs w:val="24"/>
        </w:rPr>
        <w:t>, pri činnostiach priamo súvisiacich s výchovou a vzdelávaním a pri poskytovaní služieb povinné:</w:t>
      </w:r>
    </w:p>
    <w:p w:rsidR="00044735" w:rsidRPr="00036DAA" w:rsidRDefault="00044735" w:rsidP="00044735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036DAA">
        <w:rPr>
          <w:rFonts w:ascii="Times New Roman" w:hAnsi="Times New Roman" w:cs="Times New Roman"/>
          <w:sz w:val="24"/>
          <w:szCs w:val="24"/>
        </w:rPr>
        <w:t>rihliadať na základné fyziologické potreby detí,</w:t>
      </w:r>
    </w:p>
    <w:p w:rsidR="00044735" w:rsidRPr="00036DAA" w:rsidRDefault="00044735" w:rsidP="00044735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036DAA">
        <w:rPr>
          <w:rFonts w:ascii="Times New Roman" w:hAnsi="Times New Roman" w:cs="Times New Roman"/>
          <w:sz w:val="24"/>
          <w:szCs w:val="24"/>
        </w:rPr>
        <w:t>ytvárať podmienky na zdravý vývin detí a na predchádzanie sociálno-patologických javov</w:t>
      </w:r>
      <w:r w:rsidR="00702034">
        <w:rPr>
          <w:rFonts w:ascii="Times New Roman" w:hAnsi="Times New Roman" w:cs="Times New Roman"/>
          <w:sz w:val="24"/>
          <w:szCs w:val="24"/>
        </w:rPr>
        <w:t xml:space="preserve"> a rizikového správania,</w:t>
      </w:r>
    </w:p>
    <w:p w:rsidR="00044735" w:rsidRPr="00036DAA" w:rsidRDefault="00044735" w:rsidP="00044735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036DAA">
        <w:rPr>
          <w:rFonts w:ascii="Times New Roman" w:hAnsi="Times New Roman" w:cs="Times New Roman"/>
          <w:sz w:val="24"/>
          <w:szCs w:val="24"/>
        </w:rPr>
        <w:t>aistiť bezpečnosť a ochranu zdravia detí,</w:t>
      </w:r>
    </w:p>
    <w:p w:rsidR="00044735" w:rsidRPr="00036DAA" w:rsidRDefault="00044735" w:rsidP="00044735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036DAA">
        <w:rPr>
          <w:rFonts w:ascii="Times New Roman" w:hAnsi="Times New Roman" w:cs="Times New Roman"/>
          <w:sz w:val="24"/>
          <w:szCs w:val="24"/>
        </w:rPr>
        <w:t>oskytnúť nevyhnutné informácie na zaistenie bezpečnosti a ochrany zdravia detí,</w:t>
      </w:r>
    </w:p>
    <w:p w:rsidR="00044735" w:rsidRPr="00036DAA" w:rsidRDefault="00044735" w:rsidP="00044735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036DAA">
        <w:rPr>
          <w:rFonts w:ascii="Times New Roman" w:hAnsi="Times New Roman" w:cs="Times New Roman"/>
          <w:sz w:val="24"/>
          <w:szCs w:val="24"/>
        </w:rPr>
        <w:t xml:space="preserve">iesť evidenciu registrovaných školských úrazov detí, ku ktorým došlo počas výchovno-vzdelávacej činnosti alebo pri činnostiach organizovaných materskou školou. </w:t>
      </w:r>
    </w:p>
    <w:p w:rsidR="00044735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DAA">
        <w:rPr>
          <w:rFonts w:ascii="Times New Roman" w:hAnsi="Times New Roman" w:cs="Times New Roman"/>
          <w:b/>
          <w:sz w:val="24"/>
          <w:szCs w:val="24"/>
        </w:rPr>
        <w:lastRenderedPageBreak/>
        <w:t>Problematika zaistenia bezpečnosti a ochrany zdravia je aj integrovanou súčasťou obsahu výchovy a vzdelávania v materských školách.</w:t>
      </w:r>
      <w:r>
        <w:rPr>
          <w:rFonts w:ascii="Times New Roman" w:hAnsi="Times New Roman" w:cs="Times New Roman"/>
          <w:sz w:val="24"/>
          <w:szCs w:val="24"/>
        </w:rPr>
        <w:t xml:space="preserve"> Deti sa prostredníctvom tohto obsahu učia chrániť si svoje zdravie a zdravie iných </w:t>
      </w:r>
      <w:r w:rsidR="00597FF2">
        <w:rPr>
          <w:rFonts w:ascii="Times New Roman" w:hAnsi="Times New Roman" w:cs="Times New Roman"/>
          <w:sz w:val="24"/>
          <w:szCs w:val="24"/>
        </w:rPr>
        <w:t>ariešiť situácie ohrozujúce zdraviena elementárnej úrovni</w:t>
      </w:r>
      <w:r w:rsidR="008A6703">
        <w:rPr>
          <w:rFonts w:ascii="Times New Roman" w:hAnsi="Times New Roman" w:cs="Times New Roman"/>
          <w:sz w:val="24"/>
          <w:szCs w:val="24"/>
        </w:rPr>
        <w:t>.</w:t>
      </w:r>
    </w:p>
    <w:p w:rsidR="00044735" w:rsidRPr="00036DAA" w:rsidRDefault="00044735" w:rsidP="0004473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DAA">
        <w:rPr>
          <w:rFonts w:ascii="Times New Roman" w:hAnsi="Times New Roman" w:cs="Times New Roman"/>
          <w:i/>
          <w:sz w:val="24"/>
          <w:szCs w:val="24"/>
        </w:rPr>
        <w:t>Podmienky na zaistenie bezpečnosti a ochrany zdravia pri výchove a vzdelávaní sú podrobnejšie rozpracované v</w:t>
      </w:r>
      <w:r w:rsidR="001808D2">
        <w:rPr>
          <w:rFonts w:ascii="Times New Roman" w:hAnsi="Times New Roman" w:cs="Times New Roman"/>
          <w:i/>
          <w:sz w:val="24"/>
          <w:szCs w:val="24"/>
        </w:rPr>
        <w:t> Pracovnom poriadku</w:t>
      </w:r>
      <w:r w:rsidR="00D65F8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36DAA">
        <w:rPr>
          <w:rFonts w:ascii="Times New Roman" w:hAnsi="Times New Roman" w:cs="Times New Roman"/>
          <w:i/>
          <w:sz w:val="24"/>
          <w:szCs w:val="24"/>
        </w:rPr>
        <w:t>Prevádzkovom poriadk</w:t>
      </w:r>
      <w:r w:rsidR="001808D2">
        <w:rPr>
          <w:rFonts w:ascii="Times New Roman" w:hAnsi="Times New Roman" w:cs="Times New Roman"/>
          <w:i/>
          <w:sz w:val="24"/>
          <w:szCs w:val="24"/>
        </w:rPr>
        <w:t xml:space="preserve">u </w:t>
      </w:r>
      <w:r w:rsidRPr="00036DAA">
        <w:rPr>
          <w:rFonts w:ascii="Times New Roman" w:hAnsi="Times New Roman" w:cs="Times New Roman"/>
          <w:i/>
          <w:sz w:val="24"/>
          <w:szCs w:val="24"/>
        </w:rPr>
        <w:t>a v Školskom poriadku MŠ Senica.</w:t>
      </w:r>
    </w:p>
    <w:p w:rsidR="009A6C14" w:rsidRDefault="009A6C14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86F" w:rsidRDefault="0065186F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735" w:rsidRPr="009754D0" w:rsidRDefault="00044735" w:rsidP="009D7AE3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9</w:t>
      </w:r>
      <w:r w:rsidR="0031141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VNÚTORNÝ SYSTÉM KONTROLY A HODNOTENIA</w:t>
      </w:r>
    </w:p>
    <w:p w:rsidR="009A6C14" w:rsidRPr="009754D0" w:rsidRDefault="00044735" w:rsidP="00044735">
      <w:pPr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9754D0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>9.1 Vnútorný systém kontroly a hodnotenia detí</w:t>
      </w:r>
    </w:p>
    <w:p w:rsidR="00504AC2" w:rsidRDefault="00504AC2" w:rsidP="00504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4AC2" w:rsidRPr="003358C8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8C8">
        <w:rPr>
          <w:rFonts w:ascii="Times New Roman" w:hAnsi="Times New Roman" w:cs="Times New Roman"/>
          <w:b/>
          <w:sz w:val="24"/>
          <w:szCs w:val="24"/>
        </w:rPr>
        <w:t>Hodnotenie dieťaťa v materskej škole je jednou z najdôležitejších činností učiteľky.</w:t>
      </w:r>
    </w:p>
    <w:p w:rsidR="00504AC2" w:rsidRPr="007270B7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0B7">
        <w:rPr>
          <w:rFonts w:ascii="Times New Roman" w:hAnsi="Times New Roman" w:cs="Times New Roman"/>
          <w:sz w:val="24"/>
          <w:szCs w:val="24"/>
        </w:rPr>
        <w:t>Hodnotenie má na dieťa veľmi veľký a dlhodobý vplyv.</w:t>
      </w:r>
    </w:p>
    <w:p w:rsidR="00504AC2" w:rsidRPr="003358C8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C8">
        <w:rPr>
          <w:rFonts w:ascii="Times New Roman" w:hAnsi="Times New Roman" w:cs="Times New Roman"/>
          <w:sz w:val="24"/>
          <w:szCs w:val="24"/>
        </w:rPr>
        <w:t>Vnútorným systémom kontroly a hodnotenia detí je pravidelná diagnostika detí, ktorá sa uskutočňuje 3x do roka – vstupná, priebežná a záverečná diagnostika.</w:t>
      </w:r>
    </w:p>
    <w:p w:rsidR="00504AC2" w:rsidRPr="003358C8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C8">
        <w:rPr>
          <w:rFonts w:ascii="Times New Roman" w:hAnsi="Times New Roman" w:cs="Times New Roman"/>
          <w:b/>
          <w:sz w:val="24"/>
          <w:szCs w:val="24"/>
        </w:rPr>
        <w:t>Vstupná diagnostika</w:t>
      </w:r>
      <w:r w:rsidRPr="003358C8">
        <w:rPr>
          <w:rFonts w:ascii="Times New Roman" w:hAnsi="Times New Roman" w:cs="Times New Roman"/>
          <w:sz w:val="24"/>
          <w:szCs w:val="24"/>
        </w:rPr>
        <w:t xml:space="preserve"> – realizuje sa v začiatkoch dochádzky dieťaťa do materskej školy, ide o základný obraz o dieťati, o jeho celkovej úrovni rozvoja.</w:t>
      </w:r>
    </w:p>
    <w:p w:rsidR="00504AC2" w:rsidRPr="003358C8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C8">
        <w:rPr>
          <w:rFonts w:ascii="Times New Roman" w:hAnsi="Times New Roman" w:cs="Times New Roman"/>
          <w:b/>
          <w:sz w:val="24"/>
          <w:szCs w:val="24"/>
        </w:rPr>
        <w:t>Priebežná diagnostika</w:t>
      </w:r>
      <w:r w:rsidRPr="003358C8">
        <w:rPr>
          <w:rFonts w:ascii="Times New Roman" w:hAnsi="Times New Roman" w:cs="Times New Roman"/>
          <w:sz w:val="24"/>
          <w:szCs w:val="24"/>
        </w:rPr>
        <w:t xml:space="preserve"> – realizuje sa v priebehu dochádzky dieťaťa do materskej školy.</w:t>
      </w:r>
    </w:p>
    <w:p w:rsidR="00504AC2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C8">
        <w:rPr>
          <w:rFonts w:ascii="Times New Roman" w:hAnsi="Times New Roman" w:cs="Times New Roman"/>
          <w:b/>
          <w:sz w:val="24"/>
          <w:szCs w:val="24"/>
        </w:rPr>
        <w:t>Záverečná diagnostika</w:t>
      </w:r>
      <w:r w:rsidRPr="003358C8">
        <w:rPr>
          <w:rFonts w:ascii="Times New Roman" w:hAnsi="Times New Roman" w:cs="Times New Roman"/>
          <w:sz w:val="24"/>
          <w:szCs w:val="24"/>
        </w:rPr>
        <w:t xml:space="preserve"> – na konci školského – sumarizuje sa úroveň rozvoja dieťaťa v jednotlivých oblastiach rozvoja osobnosti.</w:t>
      </w:r>
    </w:p>
    <w:p w:rsidR="00504AC2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Pedagogická diagnostika je komplexný proces, ktorého cieľom je poznávanie, posudzovanie, rozpoznávanie, klasifikovanie a hodnotenie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výchovno</w:t>
      </w:r>
      <w:proofErr w:type="spellEnd"/>
      <w:r w:rsidR="00C216D2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vzdelávacieho procesu. V materskej škole sa realizuje preto, aby mohla učiteľka pomôcť dieťaťu v jeho rozvoji a umožnila mu rozvíjať kognitívnu aj </w:t>
      </w:r>
      <w:proofErr w:type="spellStart"/>
      <w:r>
        <w:rPr>
          <w:rFonts w:ascii="Times New Roman" w:hAnsi="Times New Roman" w:cs="Times New Roman"/>
          <w:sz w:val="24"/>
          <w:szCs w:val="24"/>
        </w:rPr>
        <w:t>nonkognitívnu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oblasť osobnosti dieťaťa, aby bolo pripravené na úspešný vstup do základnej školy.</w:t>
      </w:r>
    </w:p>
    <w:p w:rsidR="00504AC2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materskej škole najčastejšie využívame: </w:t>
      </w:r>
      <w:r w:rsidRPr="00D54A2B">
        <w:rPr>
          <w:rFonts w:ascii="Times New Roman" w:hAnsi="Times New Roman" w:cs="Times New Roman"/>
          <w:b/>
          <w:sz w:val="24"/>
          <w:szCs w:val="24"/>
        </w:rPr>
        <w:t>pozorovanie, hru, rozhovor, portfólio.</w:t>
      </w:r>
    </w:p>
    <w:p w:rsidR="0065186F" w:rsidRDefault="0065186F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86F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A2B">
        <w:rPr>
          <w:rFonts w:ascii="Times New Roman" w:hAnsi="Times New Roman" w:cs="Times New Roman"/>
          <w:sz w:val="24"/>
          <w:szCs w:val="24"/>
        </w:rPr>
        <w:t>Pri hodnotení detí spolupr</w:t>
      </w:r>
      <w:r w:rsidR="00D65F83">
        <w:rPr>
          <w:rFonts w:ascii="Times New Roman" w:hAnsi="Times New Roman" w:cs="Times New Roman"/>
          <w:sz w:val="24"/>
          <w:szCs w:val="24"/>
        </w:rPr>
        <w:t xml:space="preserve">acujeme </w:t>
      </w:r>
      <w:r w:rsidR="009C5A96">
        <w:rPr>
          <w:rFonts w:ascii="Times New Roman" w:hAnsi="Times New Roman" w:cs="Times New Roman"/>
          <w:sz w:val="24"/>
          <w:szCs w:val="24"/>
        </w:rPr>
        <w:t xml:space="preserve">aj </w:t>
      </w:r>
      <w:r w:rsidR="004460E7">
        <w:rPr>
          <w:rFonts w:ascii="Times New Roman" w:hAnsi="Times New Roman" w:cs="Times New Roman"/>
          <w:sz w:val="24"/>
          <w:szCs w:val="24"/>
        </w:rPr>
        <w:t>s logopedičkou a s</w:t>
      </w:r>
      <w:r w:rsidR="00ED2AE6">
        <w:rPr>
          <w:rFonts w:ascii="Times New Roman" w:hAnsi="Times New Roman" w:cs="Times New Roman"/>
          <w:sz w:val="24"/>
          <w:szCs w:val="24"/>
        </w:rPr>
        <w:t> </w:t>
      </w:r>
      <w:r w:rsidR="004460E7">
        <w:rPr>
          <w:rFonts w:ascii="Times New Roman" w:hAnsi="Times New Roman" w:cs="Times New Roman"/>
          <w:sz w:val="24"/>
          <w:szCs w:val="24"/>
        </w:rPr>
        <w:t>CP</w:t>
      </w:r>
      <w:r w:rsidR="00162CC9">
        <w:rPr>
          <w:rFonts w:ascii="Times New Roman" w:hAnsi="Times New Roman" w:cs="Times New Roman"/>
          <w:sz w:val="24"/>
          <w:szCs w:val="24"/>
        </w:rPr>
        <w:t>P</w:t>
      </w:r>
      <w:r w:rsidR="007A092D">
        <w:rPr>
          <w:rFonts w:ascii="Times New Roman" w:hAnsi="Times New Roman" w:cs="Times New Roman"/>
          <w:sz w:val="24"/>
          <w:szCs w:val="24"/>
        </w:rPr>
        <w:t>podľa potreby.</w:t>
      </w:r>
      <w:r w:rsidRPr="00D54A2B">
        <w:rPr>
          <w:rFonts w:ascii="Times New Roman" w:hAnsi="Times New Roman" w:cs="Times New Roman"/>
          <w:sz w:val="24"/>
          <w:szCs w:val="24"/>
        </w:rPr>
        <w:t xml:space="preserve"> Toto poradenstvo môžu využívať aj rodičia detí.</w:t>
      </w:r>
    </w:p>
    <w:p w:rsidR="00504AC2" w:rsidRPr="0065186F" w:rsidRDefault="00504AC2" w:rsidP="00504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A2B">
        <w:rPr>
          <w:rFonts w:ascii="Times New Roman" w:hAnsi="Times New Roman" w:cs="Times New Roman"/>
          <w:i/>
          <w:sz w:val="24"/>
          <w:szCs w:val="24"/>
        </w:rPr>
        <w:t xml:space="preserve">Konkrétne zameranie a formy hodnotenia detí sú vypracované v ročnom pláne </w:t>
      </w:r>
      <w:r w:rsidR="00605FCA">
        <w:rPr>
          <w:rFonts w:ascii="Times New Roman" w:hAnsi="Times New Roman" w:cs="Times New Roman"/>
          <w:i/>
          <w:sz w:val="24"/>
          <w:szCs w:val="24"/>
        </w:rPr>
        <w:t>každého EP.</w:t>
      </w:r>
    </w:p>
    <w:p w:rsidR="00B603E5" w:rsidRDefault="00B603E5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D60" w:rsidRDefault="00136D60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AE3" w:rsidRDefault="009D7AE3" w:rsidP="009A6C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AC2" w:rsidRPr="009754D0" w:rsidRDefault="00504AC2" w:rsidP="00E00680">
      <w:pPr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9754D0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lastRenderedPageBreak/>
        <w:t>9.2 Vnútorný systém kontroly a hodnotenia zamestnancov</w:t>
      </w:r>
    </w:p>
    <w:p w:rsidR="00E00680" w:rsidRDefault="00E00680" w:rsidP="00E0068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0680" w:rsidRDefault="00E00680" w:rsidP="00E006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Cieľom </w:t>
      </w:r>
      <w:proofErr w:type="spellStart"/>
      <w:r>
        <w:rPr>
          <w:rFonts w:ascii="Times New Roman" w:hAnsi="Times New Roman" w:cs="Times New Roman"/>
          <w:sz w:val="24"/>
          <w:szCs w:val="24"/>
        </w:rPr>
        <w:t>vnútroškolskej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kontroly a hodnotenia zamestnancov je získavanie objektívnych informácií o úrovniach výsledkoch práce zamestnancov a pri zistení nedostatkov prijatie opatrení na ich odstránenie.</w:t>
      </w:r>
    </w:p>
    <w:p w:rsidR="00E00680" w:rsidRDefault="00E00680" w:rsidP="00E0068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Hodnotenie pedagogických zamestnancov sa zameriava na posudzovanie kvality a výsledkov ich výchovno-vzdelávacej činnosti, pričom sa zohľadňujú: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54A2B">
        <w:rPr>
          <w:rFonts w:ascii="Times New Roman" w:hAnsi="Times New Roman" w:cs="Times New Roman"/>
          <w:sz w:val="24"/>
          <w:szCs w:val="24"/>
        </w:rPr>
        <w:t>edagogicko-psychologická pripravenosť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D54A2B">
        <w:rPr>
          <w:rFonts w:ascii="Times New Roman" w:hAnsi="Times New Roman" w:cs="Times New Roman"/>
          <w:sz w:val="24"/>
          <w:szCs w:val="24"/>
        </w:rPr>
        <w:t>dborná pripravenosť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54A2B">
        <w:rPr>
          <w:rFonts w:ascii="Times New Roman" w:hAnsi="Times New Roman" w:cs="Times New Roman"/>
          <w:sz w:val="24"/>
          <w:szCs w:val="24"/>
        </w:rPr>
        <w:t xml:space="preserve">chopnosť komunikovať a riadiť vzdelávaciu činnosť 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54A2B">
        <w:rPr>
          <w:rFonts w:ascii="Times New Roman" w:hAnsi="Times New Roman" w:cs="Times New Roman"/>
          <w:sz w:val="24"/>
          <w:szCs w:val="24"/>
        </w:rPr>
        <w:t xml:space="preserve">chopnosť diagnostikovať a hodnotiť </w:t>
      </w:r>
      <w:r w:rsidR="006E35B8">
        <w:rPr>
          <w:rFonts w:ascii="Times New Roman" w:hAnsi="Times New Roman" w:cs="Times New Roman"/>
          <w:sz w:val="24"/>
          <w:szCs w:val="24"/>
        </w:rPr>
        <w:t>deti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54A2B">
        <w:rPr>
          <w:rFonts w:ascii="Times New Roman" w:hAnsi="Times New Roman" w:cs="Times New Roman"/>
          <w:sz w:val="24"/>
          <w:szCs w:val="24"/>
        </w:rPr>
        <w:t xml:space="preserve">chopnosť reflektovať vlastnú činnosť 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54A2B">
        <w:rPr>
          <w:rFonts w:ascii="Times New Roman" w:hAnsi="Times New Roman" w:cs="Times New Roman"/>
          <w:sz w:val="24"/>
          <w:szCs w:val="24"/>
        </w:rPr>
        <w:t xml:space="preserve">chopnosť spolupracovať s rodičmi detí </w:t>
      </w:r>
    </w:p>
    <w:p w:rsidR="00E00680" w:rsidRPr="00D54A2B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D54A2B">
        <w:rPr>
          <w:rFonts w:ascii="Times New Roman" w:hAnsi="Times New Roman" w:cs="Times New Roman"/>
          <w:sz w:val="24"/>
          <w:szCs w:val="24"/>
        </w:rPr>
        <w:t>edenie pedagogickej dokumentácie</w:t>
      </w:r>
    </w:p>
    <w:p w:rsidR="00E00680" w:rsidRPr="00EA03E1" w:rsidRDefault="00E00680" w:rsidP="00E00680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54A2B">
        <w:rPr>
          <w:rFonts w:ascii="Times New Roman" w:hAnsi="Times New Roman" w:cs="Times New Roman"/>
          <w:sz w:val="24"/>
          <w:szCs w:val="24"/>
        </w:rPr>
        <w:t>održiavanie všeobecne záväzných právnych predpisov</w:t>
      </w:r>
    </w:p>
    <w:p w:rsidR="00E00680" w:rsidRDefault="00E00680" w:rsidP="00EA03E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Hodnotenie zamestnancov sa realizuje formou:</w:t>
      </w:r>
    </w:p>
    <w:p w:rsidR="00E00680" w:rsidRPr="00785683" w:rsidRDefault="00E00680" w:rsidP="00E00680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85683">
        <w:rPr>
          <w:rFonts w:ascii="Times New Roman" w:hAnsi="Times New Roman" w:cs="Times New Roman"/>
          <w:sz w:val="24"/>
          <w:szCs w:val="24"/>
        </w:rPr>
        <w:t>ozorovania (hospitácie)</w:t>
      </w:r>
    </w:p>
    <w:p w:rsidR="00E00680" w:rsidRPr="00785683" w:rsidRDefault="00E00680" w:rsidP="00E00680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785683">
        <w:rPr>
          <w:rFonts w:ascii="Times New Roman" w:hAnsi="Times New Roman" w:cs="Times New Roman"/>
          <w:sz w:val="24"/>
          <w:szCs w:val="24"/>
        </w:rPr>
        <w:t>ozhovoru</w:t>
      </w:r>
    </w:p>
    <w:p w:rsidR="00E00680" w:rsidRPr="000327BE" w:rsidRDefault="00E00680" w:rsidP="000327BE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7BE">
        <w:rPr>
          <w:rFonts w:ascii="Times New Roman" w:hAnsi="Times New Roman" w:cs="Times New Roman"/>
          <w:sz w:val="24"/>
          <w:szCs w:val="24"/>
        </w:rPr>
        <w:t>výsledkov činnosti detí</w:t>
      </w:r>
    </w:p>
    <w:p w:rsidR="00E00680" w:rsidRPr="00785683" w:rsidRDefault="00E00680" w:rsidP="00E00680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785683">
        <w:rPr>
          <w:rFonts w:ascii="Times New Roman" w:hAnsi="Times New Roman" w:cs="Times New Roman"/>
          <w:sz w:val="24"/>
          <w:szCs w:val="24"/>
        </w:rPr>
        <w:t>ledovanie pokroku detí pod vedením učiteľa</w:t>
      </w:r>
    </w:p>
    <w:p w:rsidR="00E00680" w:rsidRPr="00785683" w:rsidRDefault="00E00680" w:rsidP="00E00680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785683">
        <w:rPr>
          <w:rFonts w:ascii="Times New Roman" w:hAnsi="Times New Roman" w:cs="Times New Roman"/>
          <w:sz w:val="24"/>
          <w:szCs w:val="24"/>
        </w:rPr>
        <w:t>odnotenia výsledkov pedagogických zamestnancov v oblasti ďalšieho vzdelávania, tvorby učebných pomôcok, mimoškolskej činnosti a pod.</w:t>
      </w:r>
    </w:p>
    <w:p w:rsidR="00E00680" w:rsidRPr="00EA03E1" w:rsidRDefault="00E00680" w:rsidP="00E00680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785683">
        <w:rPr>
          <w:rFonts w:ascii="Times New Roman" w:hAnsi="Times New Roman" w:cs="Times New Roman"/>
          <w:sz w:val="24"/>
          <w:szCs w:val="24"/>
        </w:rPr>
        <w:t xml:space="preserve">zájomného hodnotenia učiteľov (čo si vyžaduje aj vzájomné hospitácie a </w:t>
      </w:r>
      <w:r w:rsidRPr="00785683">
        <w:rPr>
          <w:rFonts w:ascii="Times New Roman" w:hAnsi="Times New Roman" w:cs="Times New Roman"/>
          <w:sz w:val="24"/>
          <w:szCs w:val="24"/>
          <w:shd w:val="clear" w:color="auto" w:fill="FFFFFF"/>
        </w:rPr>
        <w:t>„otvorené hodiny “)</w:t>
      </w:r>
    </w:p>
    <w:p w:rsidR="00CF0742" w:rsidRDefault="00CF0742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hodnotenie zamestnancov sú vypracované kritériá, akceptované všetkými zamestnancami školy.O hodnotení zamestnancov sa vedú písomné záznamy.</w:t>
      </w:r>
    </w:p>
    <w:p w:rsidR="00DC554D" w:rsidRPr="00DC554D" w:rsidRDefault="00E00680" w:rsidP="00DC554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5683">
        <w:rPr>
          <w:rFonts w:ascii="Times New Roman" w:hAnsi="Times New Roman" w:cs="Times New Roman"/>
          <w:i/>
          <w:sz w:val="24"/>
          <w:szCs w:val="24"/>
        </w:rPr>
        <w:t>Konkrétne zameranie a formy hodnotenia zamestnancov sú vyprac</w:t>
      </w:r>
      <w:r w:rsidR="00DC554D">
        <w:rPr>
          <w:rFonts w:ascii="Times New Roman" w:hAnsi="Times New Roman" w:cs="Times New Roman"/>
          <w:i/>
          <w:sz w:val="24"/>
          <w:szCs w:val="24"/>
        </w:rPr>
        <w:t>ované v ročnom pláne každého EP.</w:t>
      </w:r>
    </w:p>
    <w:p w:rsidR="00CF0742" w:rsidRDefault="00CF0742" w:rsidP="00CF0742">
      <w:pPr>
        <w:spacing w:line="36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CF0742" w:rsidRDefault="00CF0742" w:rsidP="00CF0742">
      <w:pPr>
        <w:spacing w:line="36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CF0742" w:rsidRDefault="00CF0742" w:rsidP="00CF0742">
      <w:pPr>
        <w:spacing w:line="36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E00680" w:rsidRPr="009754D0" w:rsidRDefault="00E00680" w:rsidP="009D7AE3">
      <w:pPr>
        <w:spacing w:line="36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9754D0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lastRenderedPageBreak/>
        <w:t>10</w:t>
      </w:r>
      <w:r w:rsidR="0031141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  <w:r w:rsidRPr="009754D0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POŽIADAVKY NA </w:t>
      </w:r>
      <w:r w:rsidR="00ED2AE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PROFESIJNÝ ROZVOJ</w:t>
      </w:r>
      <w:r w:rsidRPr="009754D0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PEDAGOGICKÝCH ZAMESTNANCOV</w:t>
      </w: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</w:t>
      </w:r>
      <w:r w:rsidR="00162CC9">
        <w:rPr>
          <w:rFonts w:ascii="Times New Roman" w:hAnsi="Times New Roman" w:cs="Times New Roman"/>
          <w:sz w:val="24"/>
          <w:szCs w:val="24"/>
        </w:rPr>
        <w:t xml:space="preserve">dľa § 153 zákona č. 311/2001 </w:t>
      </w:r>
      <w:proofErr w:type="spellStart"/>
      <w:r w:rsidR="00162CC9">
        <w:rPr>
          <w:rFonts w:ascii="Times New Roman" w:hAnsi="Times New Roman" w:cs="Times New Roman"/>
          <w:sz w:val="24"/>
          <w:szCs w:val="24"/>
        </w:rPr>
        <w:t>Z.</w:t>
      </w:r>
      <w:r>
        <w:rPr>
          <w:rFonts w:ascii="Times New Roman" w:hAnsi="Times New Roman" w:cs="Times New Roman"/>
          <w:sz w:val="24"/>
          <w:szCs w:val="24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(Zákonníka práce) v znení neskorších predpisov sa zamestnávateľ stará o prehlbovanie kvalifikácie zamestnancov alebo o jej zvyšovanie. </w:t>
      </w:r>
      <w:r w:rsidR="006F2397">
        <w:rPr>
          <w:rFonts w:ascii="Times New Roman" w:hAnsi="Times New Roman" w:cs="Times New Roman"/>
          <w:sz w:val="24"/>
          <w:szCs w:val="24"/>
        </w:rPr>
        <w:t xml:space="preserve">Ďalšie vzdelávanie </w:t>
      </w:r>
      <w:r>
        <w:rPr>
          <w:rFonts w:ascii="Times New Roman" w:hAnsi="Times New Roman" w:cs="Times New Roman"/>
          <w:sz w:val="24"/>
          <w:szCs w:val="24"/>
        </w:rPr>
        <w:t> je v s</w:t>
      </w:r>
      <w:r w:rsidR="00162CC9">
        <w:rPr>
          <w:rFonts w:ascii="Times New Roman" w:hAnsi="Times New Roman" w:cs="Times New Roman"/>
          <w:sz w:val="24"/>
          <w:szCs w:val="24"/>
        </w:rPr>
        <w:t xml:space="preserve">úlade so zákonom č. 245/2008 </w:t>
      </w:r>
      <w:proofErr w:type="spellStart"/>
      <w:r w:rsidR="00162CC9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162CC9">
        <w:rPr>
          <w:rFonts w:ascii="Times New Roman" w:hAnsi="Times New Roman" w:cs="Times New Roman"/>
          <w:sz w:val="24"/>
          <w:szCs w:val="24"/>
        </w:rPr>
        <w:t>. O</w:t>
      </w:r>
      <w:r>
        <w:rPr>
          <w:rFonts w:ascii="Times New Roman" w:hAnsi="Times New Roman" w:cs="Times New Roman"/>
          <w:sz w:val="24"/>
          <w:szCs w:val="24"/>
        </w:rPr>
        <w:t> výcho</w:t>
      </w:r>
      <w:r w:rsidR="00605FCA">
        <w:rPr>
          <w:rFonts w:ascii="Times New Roman" w:hAnsi="Times New Roman" w:cs="Times New Roman"/>
          <w:sz w:val="24"/>
          <w:szCs w:val="24"/>
        </w:rPr>
        <w:t xml:space="preserve">ve a vzdelávaní (školský zákon) </w:t>
      </w:r>
      <w:r w:rsidR="00162CC9">
        <w:rPr>
          <w:rFonts w:ascii="Times New Roman" w:hAnsi="Times New Roman" w:cs="Times New Roman"/>
          <w:sz w:val="24"/>
          <w:szCs w:val="24"/>
        </w:rPr>
        <w:t xml:space="preserve">a so zákonom č. 138/2019 </w:t>
      </w:r>
      <w:proofErr w:type="spellStart"/>
      <w:r w:rsidR="00162CC9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162CC9">
        <w:rPr>
          <w:rFonts w:ascii="Times New Roman" w:hAnsi="Times New Roman" w:cs="Times New Roman"/>
          <w:sz w:val="24"/>
          <w:szCs w:val="24"/>
        </w:rPr>
        <w:t>. O</w:t>
      </w:r>
      <w:r w:rsidR="00605FCA">
        <w:rPr>
          <w:rFonts w:ascii="Times New Roman" w:hAnsi="Times New Roman" w:cs="Times New Roman"/>
          <w:sz w:val="24"/>
          <w:szCs w:val="24"/>
        </w:rPr>
        <w:t> pedagogických zamestnancoch a odborných zamestnancoch a o zmene a doplnení niektorých zákonov.</w:t>
      </w:r>
    </w:p>
    <w:p w:rsidR="00E00680" w:rsidRDefault="00ED2AE6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Profesijný rozvoj</w:t>
      </w:r>
      <w:r w:rsidR="00E00680">
        <w:rPr>
          <w:rFonts w:ascii="Times New Roman" w:hAnsi="Times New Roman" w:cs="Times New Roman"/>
          <w:sz w:val="24"/>
          <w:szCs w:val="24"/>
        </w:rPr>
        <w:t xml:space="preserve"> ako súčasť celoživotného vzdelávania zabezpečuje u pedagogických zamestnancov sústavný proces nadobúdania vedomostí, zručností a spôsobilostí s cieľom udržiavať, obnovovať, zdokonaľovať a dopĺňať profesijné kompetencie potrebné na výkon pedagogickej praxe so zreteľom na premenu tradičnej školy na modernú.</w:t>
      </w: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Schopnosť inovovať obsah a metódy výučby, skvalitňovať výstupy výchovno-vzdelávacieho procesu, byť pripravený reagovať na potreby trhu práce a zmeny vo svojej vzdelávacej politike je súčasťou práce vedúceho pedagogického zamestnanca.</w:t>
      </w: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Cieľom je obnovovať, zdokonaľovať, rozširovať a dopĺňať profesijné kompetencie učiteliek účasťou na kontinuálnom vzdelávaní.</w:t>
      </w:r>
    </w:p>
    <w:p w:rsidR="00E00680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Ďalšie vzdelávanie pedagogických zamestnancov prebieha a je koordinované podľa plánu</w:t>
      </w:r>
      <w:r w:rsidR="00ED2AE6">
        <w:rPr>
          <w:rFonts w:ascii="Times New Roman" w:hAnsi="Times New Roman" w:cs="Times New Roman"/>
          <w:sz w:val="24"/>
          <w:szCs w:val="24"/>
        </w:rPr>
        <w:t xml:space="preserve"> profesijného rozvoja</w:t>
      </w:r>
      <w:r>
        <w:rPr>
          <w:rFonts w:ascii="Times New Roman" w:hAnsi="Times New Roman" w:cs="Times New Roman"/>
          <w:sz w:val="24"/>
          <w:szCs w:val="24"/>
        </w:rPr>
        <w:t xml:space="preserve"> a podľa aktuálnych ponúk odborných vzdelávacích seminárov.</w:t>
      </w:r>
      <w:r w:rsidR="00750116">
        <w:rPr>
          <w:rFonts w:ascii="Times New Roman" w:hAnsi="Times New Roman" w:cs="Times New Roman"/>
          <w:sz w:val="24"/>
          <w:szCs w:val="24"/>
        </w:rPr>
        <w:t xml:space="preserve">MŠ organizuje </w:t>
      </w:r>
      <w:r w:rsidR="00ED2AE6">
        <w:rPr>
          <w:rFonts w:ascii="Times New Roman" w:hAnsi="Times New Roman" w:cs="Times New Roman"/>
          <w:sz w:val="24"/>
          <w:szCs w:val="24"/>
        </w:rPr>
        <w:t>a</w:t>
      </w:r>
      <w:r w:rsidR="00750116">
        <w:rPr>
          <w:rFonts w:ascii="Times New Roman" w:hAnsi="Times New Roman" w:cs="Times New Roman"/>
          <w:sz w:val="24"/>
          <w:szCs w:val="24"/>
        </w:rPr>
        <w:t>ktualizačné vzdelávanie pedagogických zamestnancov.</w:t>
      </w:r>
    </w:p>
    <w:p w:rsidR="00E00680" w:rsidRPr="005121BB" w:rsidRDefault="00E00680" w:rsidP="00E00680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interného vzdelávania a sebavzdelávania pedagogickí zamestnanci študujú odbornú literatúru, vzájomne diskutujú a konzultujú na pedagogických </w:t>
      </w:r>
      <w:r w:rsidR="007270B7">
        <w:rPr>
          <w:rFonts w:ascii="Times New Roman" w:hAnsi="Times New Roman" w:cs="Times New Roman"/>
          <w:sz w:val="24"/>
          <w:szCs w:val="24"/>
        </w:rPr>
        <w:t>radách</w:t>
      </w:r>
      <w:r>
        <w:rPr>
          <w:rFonts w:ascii="Times New Roman" w:hAnsi="Times New Roman" w:cs="Times New Roman"/>
          <w:sz w:val="24"/>
          <w:szCs w:val="24"/>
        </w:rPr>
        <w:t xml:space="preserve"> na rôzne odborné témy. Poradné orgány riaditeľky školy sa podieľajú na internom vzdelávaní pedagogických zamestnancov – vzájomne si odovzdávajú informácie zo vzdelávacích aktivít. Sledujú </w:t>
      </w:r>
      <w:r w:rsidRPr="007270B7">
        <w:rPr>
          <w:rFonts w:ascii="Times New Roman" w:hAnsi="Times New Roman" w:cs="Times New Roman"/>
          <w:sz w:val="24"/>
          <w:szCs w:val="24"/>
        </w:rPr>
        <w:t xml:space="preserve">aktuálne informácie o výchove a vzdelávaní, vzdelávacích programov, pedagogických </w:t>
      </w:r>
      <w:r>
        <w:rPr>
          <w:rFonts w:ascii="Times New Roman" w:hAnsi="Times New Roman" w:cs="Times New Roman"/>
          <w:sz w:val="24"/>
          <w:szCs w:val="24"/>
        </w:rPr>
        <w:t>dokumentoch a aktualizovaných dokumentoch na webových sídlach</w:t>
      </w:r>
      <w:r w:rsidRPr="005121BB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Pr="005121BB">
          <w:rPr>
            <w:rStyle w:val="Hypertextovprepojenie"/>
            <w:rFonts w:ascii="Times New Roman" w:hAnsi="Times New Roman" w:cs="Times New Roman"/>
            <w:color w:val="0070C0"/>
            <w:sz w:val="24"/>
            <w:szCs w:val="24"/>
            <w:u w:val="none"/>
          </w:rPr>
          <w:t>www.minedu.sk</w:t>
        </w:r>
      </w:hyperlink>
      <w:r w:rsidRPr="005121BB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32" w:history="1">
        <w:r w:rsidRPr="005121BB">
          <w:rPr>
            <w:rStyle w:val="Hypertextovprepojenie"/>
            <w:rFonts w:ascii="Times New Roman" w:hAnsi="Times New Roman" w:cs="Times New Roman"/>
            <w:color w:val="0070C0"/>
            <w:sz w:val="24"/>
            <w:szCs w:val="24"/>
            <w:u w:val="none"/>
          </w:rPr>
          <w:t>www.statpedu.sk</w:t>
        </w:r>
      </w:hyperlink>
      <w:r w:rsidRPr="005121BB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33" w:history="1">
        <w:r w:rsidRPr="005121BB">
          <w:rPr>
            <w:rStyle w:val="Hypertextovprepojenie"/>
            <w:rFonts w:ascii="Times New Roman" w:hAnsi="Times New Roman" w:cs="Times New Roman"/>
            <w:color w:val="0070C0"/>
            <w:sz w:val="24"/>
            <w:szCs w:val="24"/>
            <w:u w:val="none"/>
          </w:rPr>
          <w:t>www.siou.sk</w:t>
        </w:r>
      </w:hyperlink>
      <w:r w:rsidRPr="005121BB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34" w:history="1">
        <w:r w:rsidRPr="005121BB">
          <w:rPr>
            <w:rStyle w:val="Hypertextovprepojenie"/>
            <w:rFonts w:ascii="Times New Roman" w:hAnsi="Times New Roman" w:cs="Times New Roman"/>
            <w:color w:val="0070C0"/>
            <w:sz w:val="24"/>
            <w:szCs w:val="24"/>
            <w:u w:val="none"/>
          </w:rPr>
          <w:t>www.vudpap.sk</w:t>
        </w:r>
      </w:hyperlink>
      <w:r w:rsidRPr="005121BB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35" w:history="1"/>
      <w:proofErr w:type="spellStart"/>
      <w:r w:rsidR="005121BB" w:rsidRPr="005121BB">
        <w:rPr>
          <w:rFonts w:ascii="Times New Roman" w:hAnsi="Times New Roman" w:cs="Times New Roman"/>
          <w:color w:val="0070C0"/>
          <w:sz w:val="24"/>
          <w:szCs w:val="24"/>
        </w:rPr>
        <w:t>www</w:t>
      </w:r>
      <w:proofErr w:type="spellEnd"/>
      <w:r w:rsidR="005121BB" w:rsidRPr="005121BB">
        <w:rPr>
          <w:rFonts w:ascii="Times New Roman" w:hAnsi="Times New Roman" w:cs="Times New Roman"/>
          <w:color w:val="0070C0"/>
          <w:sz w:val="24"/>
          <w:szCs w:val="24"/>
        </w:rPr>
        <w:t>. nivam.sk</w:t>
      </w:r>
    </w:p>
    <w:p w:rsidR="00553BFC" w:rsidRDefault="00E00680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0680">
        <w:rPr>
          <w:rFonts w:ascii="Times New Roman" w:hAnsi="Times New Roman" w:cs="Times New Roman"/>
          <w:i/>
          <w:sz w:val="24"/>
          <w:szCs w:val="24"/>
        </w:rPr>
        <w:t>Problematika</w:t>
      </w:r>
      <w:r w:rsidR="00CC3C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0680">
        <w:rPr>
          <w:rFonts w:ascii="Times New Roman" w:hAnsi="Times New Roman" w:cs="Times New Roman"/>
          <w:i/>
          <w:sz w:val="24"/>
          <w:szCs w:val="24"/>
        </w:rPr>
        <w:t xml:space="preserve">vzdelávania pedagogických zamestnancov je rozpracovaná </w:t>
      </w:r>
      <w:r w:rsidR="00CD4E47">
        <w:rPr>
          <w:rFonts w:ascii="Times New Roman" w:hAnsi="Times New Roman" w:cs="Times New Roman"/>
          <w:i/>
          <w:sz w:val="24"/>
          <w:szCs w:val="24"/>
        </w:rPr>
        <w:t>v</w:t>
      </w:r>
      <w:r w:rsidR="0012754C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="00750116">
        <w:rPr>
          <w:rFonts w:ascii="Times New Roman" w:hAnsi="Times New Roman" w:cs="Times New Roman"/>
          <w:i/>
          <w:sz w:val="24"/>
          <w:szCs w:val="24"/>
        </w:rPr>
        <w:t xml:space="preserve">láne </w:t>
      </w:r>
      <w:r w:rsidR="00FA38E9">
        <w:rPr>
          <w:rFonts w:ascii="Times New Roman" w:hAnsi="Times New Roman" w:cs="Times New Roman"/>
          <w:i/>
          <w:sz w:val="24"/>
          <w:szCs w:val="24"/>
        </w:rPr>
        <w:t>profesijného rozvoja</w:t>
      </w:r>
      <w:r w:rsidR="00750116">
        <w:rPr>
          <w:rFonts w:ascii="Times New Roman" w:hAnsi="Times New Roman" w:cs="Times New Roman"/>
          <w:i/>
          <w:sz w:val="24"/>
          <w:szCs w:val="24"/>
        </w:rPr>
        <w:t xml:space="preserve"> pedagogických zamestnancov Materskej </w:t>
      </w:r>
      <w:r w:rsidR="00CD4E47">
        <w:rPr>
          <w:rFonts w:ascii="Times New Roman" w:hAnsi="Times New Roman" w:cs="Times New Roman"/>
          <w:i/>
          <w:sz w:val="24"/>
          <w:szCs w:val="24"/>
        </w:rPr>
        <w:t>školy na príslušný kalendárny rok.</w:t>
      </w:r>
    </w:p>
    <w:p w:rsidR="00FA38E9" w:rsidRDefault="00FA38E9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53188C" w:rsidRDefault="0053188C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Pr="00A33523" w:rsidRDefault="00E02DB1" w:rsidP="00CC3C3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352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11.  SYSTÉM PODPORY DETÍ V SÚLADE S PRINCÍPMI INKLUZÍVNEHO VZDELÁVANIA</w:t>
      </w:r>
    </w:p>
    <w:p w:rsidR="00264A02" w:rsidRDefault="0007236F" w:rsidP="007A5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236F">
        <w:rPr>
          <w:rFonts w:ascii="Times New Roman" w:hAnsi="Times New Roman" w:cs="Times New Roman"/>
          <w:sz w:val="24"/>
          <w:szCs w:val="24"/>
        </w:rPr>
        <w:t xml:space="preserve">Systém podpory detí pre </w:t>
      </w:r>
      <w:proofErr w:type="spellStart"/>
      <w:r w:rsidRPr="0007236F">
        <w:rPr>
          <w:rFonts w:ascii="Times New Roman" w:hAnsi="Times New Roman" w:cs="Times New Roman"/>
          <w:sz w:val="24"/>
          <w:szCs w:val="24"/>
        </w:rPr>
        <w:t>inkluzívne</w:t>
      </w:r>
      <w:proofErr w:type="spellEnd"/>
      <w:r w:rsidRPr="0007236F">
        <w:rPr>
          <w:rFonts w:ascii="Times New Roman" w:hAnsi="Times New Roman" w:cs="Times New Roman"/>
          <w:sz w:val="24"/>
          <w:szCs w:val="24"/>
        </w:rPr>
        <w:t xml:space="preserve"> vzdelávanie zahŕňa komplexný prístup spájajúci školu, rodinu a odborníkov na identifikáciu pot</w:t>
      </w:r>
      <w:r>
        <w:rPr>
          <w:rFonts w:ascii="Times New Roman" w:hAnsi="Times New Roman" w:cs="Times New Roman"/>
          <w:sz w:val="24"/>
          <w:szCs w:val="24"/>
        </w:rPr>
        <w:t>rieb a silných stránok dieťaťa</w:t>
      </w:r>
      <w:r w:rsidRPr="000723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07236F">
        <w:rPr>
          <w:rFonts w:ascii="Times New Roman" w:hAnsi="Times New Roman" w:cs="Times New Roman"/>
          <w:sz w:val="24"/>
          <w:szCs w:val="24"/>
        </w:rPr>
        <w:t>ytvára</w:t>
      </w:r>
      <w:r>
        <w:t xml:space="preserve"> </w:t>
      </w:r>
      <w:r w:rsidRPr="0007236F">
        <w:rPr>
          <w:rFonts w:ascii="Times New Roman" w:hAnsi="Times New Roman" w:cs="Times New Roman"/>
          <w:sz w:val="24"/>
          <w:szCs w:val="24"/>
        </w:rPr>
        <w:t>bezpečné a spravodliv</w:t>
      </w:r>
      <w:r>
        <w:rPr>
          <w:rFonts w:ascii="Times New Roman" w:hAnsi="Times New Roman" w:cs="Times New Roman"/>
          <w:sz w:val="24"/>
          <w:szCs w:val="24"/>
        </w:rPr>
        <w:t>é prostredie pre všetky deti</w:t>
      </w:r>
      <w:r w:rsidRPr="0007236F">
        <w:rPr>
          <w:rFonts w:ascii="Times New Roman" w:hAnsi="Times New Roman" w:cs="Times New Roman"/>
          <w:sz w:val="24"/>
          <w:szCs w:val="24"/>
        </w:rPr>
        <w:t>.</w:t>
      </w:r>
    </w:p>
    <w:p w:rsidR="00264A02" w:rsidRPr="00264A02" w:rsidRDefault="00264A02" w:rsidP="007A56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Kľúčové prvky systému podpory v </w:t>
      </w:r>
      <w:proofErr w:type="spellStart"/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>inkluzívnom</w:t>
      </w:r>
      <w:proofErr w:type="spellEnd"/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vzdelávaní:</w:t>
      </w:r>
    </w:p>
    <w:p w:rsidR="00264A02" w:rsidRPr="00264A02" w:rsidRDefault="00264A02" w:rsidP="007A562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64A0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Komplexný prístup:</w:t>
      </w:r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Spolupráca medzi školou, rodinou a odborníkmi s cieľom vyt</w:t>
      </w:r>
      <w:r w:rsidR="003D3AEB">
        <w:rPr>
          <w:rFonts w:ascii="Times New Roman" w:eastAsia="Times New Roman" w:hAnsi="Times New Roman" w:cs="Times New Roman"/>
          <w:sz w:val="24"/>
          <w:szCs w:val="24"/>
          <w:lang w:eastAsia="sk-SK"/>
        </w:rPr>
        <w:t>voriť tímový plán podpory</w:t>
      </w:r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64A02" w:rsidRPr="003D3AEB" w:rsidRDefault="00264A02" w:rsidP="007A562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D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Identifikácia potrieb:</w:t>
      </w:r>
      <w:r w:rsidRPr="003D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Zameranie sa na silné stránky a spôsoby u</w:t>
      </w:r>
      <w:r w:rsidR="003D3AEB" w:rsidRPr="003D3AEB">
        <w:rPr>
          <w:rFonts w:ascii="Times New Roman" w:eastAsia="Times New Roman" w:hAnsi="Times New Roman" w:cs="Times New Roman"/>
          <w:sz w:val="24"/>
          <w:szCs w:val="24"/>
          <w:lang w:eastAsia="sk-SK"/>
        </w:rPr>
        <w:t>čenia konkrétneho dieťaťa.</w:t>
      </w:r>
    </w:p>
    <w:p w:rsidR="00264A02" w:rsidRDefault="00264A02" w:rsidP="007A562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64A0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Princípy:</w:t>
      </w:r>
      <w:r w:rsidRPr="00264A0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Vzdelávanie všetkých detí bez ohľadu na ich potreby alebo pôvod, s dôrazom na férové podmienky. </w:t>
      </w:r>
    </w:p>
    <w:p w:rsidR="0095349E" w:rsidRDefault="003D3AEB" w:rsidP="007A562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systém podporuje školu </w:t>
      </w:r>
      <w:r w:rsidRPr="003D3AEB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inkluzívnom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prístupe a zabezpečuje</w:t>
      </w:r>
      <w:r w:rsidRPr="003D3AEB">
        <w:rPr>
          <w:rFonts w:ascii="Times New Roman" w:hAnsi="Times New Roman" w:cs="Times New Roman"/>
          <w:sz w:val="24"/>
          <w:szCs w:val="24"/>
        </w:rPr>
        <w:t>, že každé dieťa má rovn</w:t>
      </w:r>
      <w:r w:rsidR="0015756C">
        <w:rPr>
          <w:rFonts w:ascii="Times New Roman" w:hAnsi="Times New Roman" w:cs="Times New Roman"/>
          <w:sz w:val="24"/>
          <w:szCs w:val="24"/>
        </w:rPr>
        <w:t xml:space="preserve">aké príležitosti na vzdelávanie </w:t>
      </w:r>
      <w:r w:rsidR="0095349E">
        <w:rPr>
          <w:rFonts w:ascii="Times New Roman" w:hAnsi="Times New Roman" w:cs="Times New Roman"/>
          <w:sz w:val="24"/>
          <w:szCs w:val="24"/>
        </w:rPr>
        <w:t>poskytovan</w:t>
      </w:r>
      <w:r w:rsidR="0015756C">
        <w:rPr>
          <w:rFonts w:ascii="Times New Roman" w:hAnsi="Times New Roman" w:cs="Times New Roman"/>
          <w:sz w:val="24"/>
          <w:szCs w:val="24"/>
        </w:rPr>
        <w:t>ím</w:t>
      </w:r>
      <w:r w:rsidR="0095349E">
        <w:rPr>
          <w:rFonts w:ascii="Times New Roman" w:hAnsi="Times New Roman" w:cs="Times New Roman"/>
          <w:sz w:val="24"/>
          <w:szCs w:val="24"/>
        </w:rPr>
        <w:t xml:space="preserve"> podporných opatrení. </w:t>
      </w:r>
    </w:p>
    <w:p w:rsidR="0095349E" w:rsidRDefault="0095349E" w:rsidP="007A5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35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k-SK"/>
        </w:rPr>
        <w:t>Podporné opatrenie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Pr="0095349E">
        <w:rPr>
          <w:rFonts w:ascii="Times New Roman" w:eastAsia="Times New Roman" w:hAnsi="Times New Roman" w:cs="Times New Roman"/>
          <w:sz w:val="24"/>
          <w:szCs w:val="24"/>
          <w:lang w:eastAsia="sk-SK"/>
        </w:rPr>
        <w:t>vo výchove a vzdeláv</w:t>
      </w:r>
      <w:r w:rsid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aní je pomoc poskytovaná dieťaťu, aby mohlo </w:t>
      </w:r>
      <w:r w:rsidRPr="0095349E">
        <w:rPr>
          <w:rFonts w:ascii="Times New Roman" w:eastAsia="Times New Roman" w:hAnsi="Times New Roman" w:cs="Times New Roman"/>
          <w:sz w:val="24"/>
          <w:szCs w:val="24"/>
          <w:lang w:eastAsia="sk-SK"/>
        </w:rPr>
        <w:t>plnohodnotne rozvíjať svoj potenciál a zapájať sa do vzdelávania.</w:t>
      </w:r>
    </w:p>
    <w:p w:rsidR="0095349E" w:rsidRPr="003D3AEB" w:rsidRDefault="0095349E" w:rsidP="007A56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3264408"/>
            <wp:effectExtent l="19050" t="0" r="0" b="0"/>
            <wp:docPr id="3" name="Obrázok 1" descr="https://www.minedu.sk/data/images/8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nedu.sk/data/images/8836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6C" w:rsidRDefault="0007236F" w:rsidP="007A562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7236F">
        <w:rPr>
          <w:rStyle w:val="vkekvd"/>
          <w:rFonts w:ascii="Times New Roman" w:hAnsi="Times New Roman" w:cs="Times New Roman"/>
          <w:sz w:val="24"/>
          <w:szCs w:val="24"/>
        </w:rPr>
        <w:lastRenderedPageBreak/>
        <w:t> </w:t>
      </w:r>
      <w:r w:rsid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Podporné opatrenia využívané </w:t>
      </w:r>
      <w:r w:rsidR="0015756C"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prostredí </w:t>
      </w:r>
      <w:r w:rsid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našej </w:t>
      </w:r>
      <w:r w:rsidR="0015756C"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MŠ:</w:t>
      </w:r>
    </w:p>
    <w:p w:rsidR="0015756C" w:rsidRPr="0015756C" w:rsidRDefault="0015756C" w:rsidP="007A562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Personálna a odborná pomoc</w:t>
      </w:r>
    </w:p>
    <w:p w:rsidR="0015756C" w:rsidRPr="0015756C" w:rsidRDefault="0015756C" w:rsidP="007A5626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Pedagogický asistent: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Pomáha dieťaťu priamo v triede s hrami, sebaobsluhou a vzdelávacími aktivitami. </w:t>
      </w:r>
    </w:p>
    <w:p w:rsidR="0015756C" w:rsidRPr="0015756C" w:rsidRDefault="0015756C" w:rsidP="007A5626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Školský podporný tím: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Zahŕňa pomoc školského špeciálneho pedagóga alebo psychológa priamo v priestoroch škôlky. </w:t>
      </w:r>
    </w:p>
    <w:p w:rsidR="0015756C" w:rsidRPr="0015756C" w:rsidRDefault="0015756C" w:rsidP="007A562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Úpravy výchovno-vzdelávacieho procesu</w:t>
      </w:r>
    </w:p>
    <w:p w:rsidR="0015756C" w:rsidRPr="0015756C" w:rsidRDefault="0015756C" w:rsidP="007A5626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Jazyková podpora: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Určená pre deti cudzincov alebo deti s iným materinským jazykom na osvojenie si slovenčiny hravou formou. </w:t>
      </w:r>
    </w:p>
    <w:p w:rsidR="0015756C" w:rsidRPr="0015756C" w:rsidRDefault="0015756C" w:rsidP="007A5626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Rozvíjajúce programy: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Napríklad rozvíjanie </w:t>
      </w:r>
      <w:proofErr w:type="spellStart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grafomotoriky</w:t>
      </w:r>
      <w:proofErr w:type="spellEnd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, fonematického uved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omovania, 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naratívnych schopností. </w:t>
      </w:r>
    </w:p>
    <w:p w:rsidR="0015756C" w:rsidRDefault="0015756C" w:rsidP="007A5626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Úprava organizácie výchovy: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Skrátenie času stráveného v kolektíve alebo postupné predlžovanie pobytu v MŠ (adaptačný proces).</w:t>
      </w:r>
    </w:p>
    <w:p w:rsidR="0015756C" w:rsidRPr="0015756C" w:rsidRDefault="0015756C" w:rsidP="007A562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Materiálne a priestorové zabezpečenie</w:t>
      </w:r>
    </w:p>
    <w:p w:rsidR="0015756C" w:rsidRPr="0015756C" w:rsidRDefault="0015756C" w:rsidP="007A5626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Kompenzačné pomôcky: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Špeciálne stoličky, úchyty na ceruzky, </w:t>
      </w:r>
      <w:proofErr w:type="spellStart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senzomotorické</w:t>
      </w:r>
      <w:proofErr w:type="spellEnd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pomôcky (napr. </w:t>
      </w:r>
      <w:proofErr w:type="spellStart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balančné</w:t>
      </w:r>
      <w:proofErr w:type="spellEnd"/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podložky pre deti 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ADHD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antistresové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loptičky...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>). </w:t>
      </w:r>
    </w:p>
    <w:p w:rsidR="0015756C" w:rsidRPr="0015756C" w:rsidRDefault="0015756C" w:rsidP="007A5626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756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Úprava prostredia:</w:t>
      </w:r>
      <w:r w:rsidRPr="0015756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Vytvorenie tichého kútika alebo relaxačnej zóny, kde si dieťa môže oddýchnuť pri senzorickom preťažení. 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 xml:space="preserve">Každá materská škola poskytuje podmienky pre </w:t>
      </w:r>
      <w:proofErr w:type="spellStart"/>
      <w:r w:rsidRPr="00045234">
        <w:rPr>
          <w:b/>
        </w:rPr>
        <w:t>inkluzívne</w:t>
      </w:r>
      <w:proofErr w:type="spellEnd"/>
      <w:r w:rsidRPr="00045234">
        <w:rPr>
          <w:b/>
        </w:rPr>
        <w:t xml:space="preserve"> vzdelávanie</w:t>
      </w:r>
      <w:r w:rsidRPr="00045234">
        <w:t>.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 xml:space="preserve">Deti, pre ktoré je </w:t>
      </w:r>
      <w:proofErr w:type="spellStart"/>
      <w:r w:rsidRPr="00045234">
        <w:t>predprimárne</w:t>
      </w:r>
      <w:proofErr w:type="spellEnd"/>
      <w:r w:rsidRPr="00045234">
        <w:t xml:space="preserve"> vzdelávanie povinné, sa spravidla zaraďujú do samostatnej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>triedy. Deti so zdravotným znevýhodnením sa zaraďujú do tried spolu s ostatnými deťmi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>alebo do samostatných tried pre deti so zdravotným znevýhodnením; deti so špeciálnymi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>výchovno-vzdelávacími potrebami, ktoré nie sú deťmi so zdravotným znevýhodnením, sa</w:t>
      </w:r>
    </w:p>
    <w:p w:rsidR="00045234" w:rsidRDefault="00045234" w:rsidP="00CC3C3D">
      <w:pPr>
        <w:pStyle w:val="Default"/>
        <w:spacing w:line="360" w:lineRule="auto"/>
      </w:pPr>
      <w:r w:rsidRPr="00045234">
        <w:t>zaraďujú do tried spolu s ostat</w:t>
      </w:r>
      <w:r>
        <w:t>nými deťmi</w:t>
      </w:r>
      <w:r w:rsidRPr="00045234">
        <w:t xml:space="preserve">. 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>O zaradení dieťaťa so zdravotným</w:t>
      </w:r>
      <w:r>
        <w:t xml:space="preserve"> </w:t>
      </w:r>
      <w:r w:rsidRPr="00045234">
        <w:t>znevýhodnením rozhodne riaditeľ materskej školy na základe odporúčania všeobecného</w:t>
      </w:r>
      <w:r>
        <w:t xml:space="preserve"> </w:t>
      </w:r>
      <w:r w:rsidRPr="00045234">
        <w:t>lekára pre deti a dorast a zariadenia poradenstva a prevencie a na základe vopred</w:t>
      </w:r>
      <w:r>
        <w:t xml:space="preserve"> </w:t>
      </w:r>
      <w:r w:rsidRPr="00045234">
        <w:t>prerokovaného informovaného súhlasu zákonného zástupcu alebo zástupcu zariadenia.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t>O zaradení dieťaťa s nadaním rozhodne riaditeľ materskej školy na základe odporúčania</w:t>
      </w:r>
    </w:p>
    <w:p w:rsidR="00045234" w:rsidRPr="00045234" w:rsidRDefault="00045234" w:rsidP="00CC3C3D">
      <w:pPr>
        <w:pStyle w:val="Default"/>
        <w:spacing w:line="360" w:lineRule="auto"/>
      </w:pPr>
      <w:r w:rsidRPr="00045234">
        <w:lastRenderedPageBreak/>
        <w:t>zariadenia poradenstva a prevencie a na základe vopred prerokovaného informovaného</w:t>
      </w:r>
    </w:p>
    <w:p w:rsidR="00045234" w:rsidRPr="00045234" w:rsidRDefault="00045234" w:rsidP="00CC3C3D">
      <w:pPr>
        <w:pStyle w:val="Default"/>
        <w:spacing w:line="360" w:lineRule="auto"/>
        <w:rPr>
          <w:i/>
        </w:rPr>
      </w:pPr>
      <w:r w:rsidRPr="00045234">
        <w:t xml:space="preserve">súhlasu zákonného zástupcu alebo zástupcu zariadenia. </w:t>
      </w:r>
      <w:r w:rsidRPr="00045234">
        <w:rPr>
          <w:i/>
        </w:rPr>
        <w:t>Počet detí v triede môže byť</w:t>
      </w:r>
    </w:p>
    <w:p w:rsidR="00045234" w:rsidRPr="00045234" w:rsidRDefault="00045234" w:rsidP="00CC3C3D">
      <w:pPr>
        <w:pStyle w:val="Default"/>
        <w:spacing w:line="360" w:lineRule="auto"/>
        <w:rPr>
          <w:i/>
        </w:rPr>
      </w:pPr>
      <w:r w:rsidRPr="00045234">
        <w:rPr>
          <w:i/>
        </w:rPr>
        <w:t>znížený najviac o dve za každé dieťa so zdravotným znevýhodnením a dieťa s nadaním.</w:t>
      </w:r>
    </w:p>
    <w:p w:rsidR="00045234" w:rsidRDefault="00045234" w:rsidP="00CC3C3D">
      <w:pPr>
        <w:pStyle w:val="Default"/>
        <w:spacing w:line="360" w:lineRule="auto"/>
        <w:rPr>
          <w:b/>
        </w:rPr>
      </w:pPr>
      <w:r w:rsidRPr="00045234">
        <w:rPr>
          <w:b/>
        </w:rPr>
        <w:t>Maximálny počet zaradených detí so zdravotným znevýhodnením a detí s nadaním v</w:t>
      </w:r>
      <w:r>
        <w:rPr>
          <w:b/>
        </w:rPr>
        <w:t> </w:t>
      </w:r>
      <w:r w:rsidRPr="00045234">
        <w:rPr>
          <w:b/>
        </w:rPr>
        <w:t>jednej</w:t>
      </w:r>
      <w:r>
        <w:rPr>
          <w:b/>
        </w:rPr>
        <w:t xml:space="preserve"> </w:t>
      </w:r>
      <w:r w:rsidRPr="00045234">
        <w:rPr>
          <w:b/>
        </w:rPr>
        <w:t>triede sú dve.</w:t>
      </w:r>
    </w:p>
    <w:p w:rsidR="00045234" w:rsidRDefault="00045234" w:rsidP="00045234">
      <w:pPr>
        <w:pStyle w:val="Default"/>
        <w:rPr>
          <w:b/>
        </w:rPr>
      </w:pPr>
    </w:p>
    <w:p w:rsidR="00045234" w:rsidRPr="00045234" w:rsidRDefault="00045234" w:rsidP="00CC3C3D">
      <w:pPr>
        <w:pStyle w:val="Default"/>
        <w:spacing w:line="360" w:lineRule="auto"/>
      </w:pPr>
      <w:r>
        <w:t xml:space="preserve">V rámci inklúzie berieme do úvahy: </w:t>
      </w:r>
    </w:p>
    <w:p w:rsidR="00045234" w:rsidRPr="00045234" w:rsidRDefault="00045234" w:rsidP="00CC3C3D">
      <w:pPr>
        <w:pStyle w:val="Default"/>
        <w:spacing w:line="360" w:lineRule="auto"/>
        <w:rPr>
          <w:b/>
        </w:rPr>
      </w:pPr>
      <w:r>
        <w:rPr>
          <w:b/>
        </w:rPr>
        <w:t xml:space="preserve">1. </w:t>
      </w:r>
      <w:r w:rsidRPr="00045234">
        <w:rPr>
          <w:b/>
        </w:rPr>
        <w:t>Spravodlivosť a rovnosť v poskytovaní výchovy a vzdelávania</w:t>
      </w:r>
    </w:p>
    <w:p w:rsidR="00045234" w:rsidRDefault="00045234" w:rsidP="00CC3C3D">
      <w:pPr>
        <w:pStyle w:val="Default"/>
        <w:spacing w:line="360" w:lineRule="auto"/>
      </w:pPr>
      <w:r>
        <w:t>Všetky deti bez ohľadu na pohlavie, vierovyznanie, etnickú, jazykovú alebo kultúrnu</w:t>
      </w:r>
    </w:p>
    <w:p w:rsidR="00045234" w:rsidRDefault="00045234" w:rsidP="00CC3C3D">
      <w:pPr>
        <w:pStyle w:val="Default"/>
        <w:spacing w:line="360" w:lineRule="auto"/>
      </w:pPr>
      <w:r>
        <w:t>príslušnosť, ekonomické zázemie a zdravotné znevýhodnenie alebo nadanie majú rovnaký</w:t>
      </w:r>
    </w:p>
    <w:p w:rsidR="00045234" w:rsidRDefault="00045234" w:rsidP="00CC3C3D">
      <w:pPr>
        <w:pStyle w:val="Default"/>
        <w:spacing w:line="360" w:lineRule="auto"/>
      </w:pPr>
      <w:r>
        <w:t>prístup k vzdelávaniu.</w:t>
      </w:r>
    </w:p>
    <w:p w:rsidR="00045234" w:rsidRDefault="00045234" w:rsidP="00CC3C3D">
      <w:pPr>
        <w:pStyle w:val="Default"/>
        <w:spacing w:line="360" w:lineRule="auto"/>
      </w:pPr>
    </w:p>
    <w:p w:rsidR="00045234" w:rsidRPr="00045234" w:rsidRDefault="00045234" w:rsidP="00CC3C3D">
      <w:pPr>
        <w:pStyle w:val="Default"/>
        <w:spacing w:line="360" w:lineRule="auto"/>
        <w:rPr>
          <w:b/>
        </w:rPr>
      </w:pPr>
      <w:r>
        <w:rPr>
          <w:b/>
        </w:rPr>
        <w:t xml:space="preserve">2. </w:t>
      </w:r>
      <w:r w:rsidRPr="00045234">
        <w:rPr>
          <w:b/>
        </w:rPr>
        <w:t>Koordinované ciele a spolupráca</w:t>
      </w:r>
    </w:p>
    <w:p w:rsidR="00045234" w:rsidRDefault="00045234" w:rsidP="00CC3C3D">
      <w:pPr>
        <w:pStyle w:val="Default"/>
        <w:spacing w:line="360" w:lineRule="auto"/>
      </w:pPr>
      <w:r>
        <w:t xml:space="preserve">Zabezpečovanie </w:t>
      </w:r>
      <w:proofErr w:type="spellStart"/>
      <w:r>
        <w:t>inkluzívneho</w:t>
      </w:r>
      <w:proofErr w:type="spellEnd"/>
      <w:r>
        <w:t xml:space="preserve"> vzdelávania vyžaduje úzku a intenzívnu spoluprácu všetkých</w:t>
      </w:r>
    </w:p>
    <w:p w:rsidR="00045234" w:rsidRDefault="00045234" w:rsidP="00CC3C3D">
      <w:pPr>
        <w:pStyle w:val="Default"/>
        <w:spacing w:line="360" w:lineRule="auto"/>
      </w:pPr>
      <w:r>
        <w:t xml:space="preserve">zainteresovaných a dobre štruktúrovaný tím, ktorý podporuje </w:t>
      </w:r>
      <w:proofErr w:type="spellStart"/>
      <w:r>
        <w:t>inkluzívnosť</w:t>
      </w:r>
      <w:proofErr w:type="spellEnd"/>
      <w:r>
        <w:t xml:space="preserve"> vo vzdelávaní.</w:t>
      </w:r>
    </w:p>
    <w:p w:rsidR="00045234" w:rsidRDefault="00045234" w:rsidP="00CC3C3D">
      <w:pPr>
        <w:pStyle w:val="Default"/>
        <w:spacing w:line="360" w:lineRule="auto"/>
      </w:pPr>
      <w:r>
        <w:t>Materská škola zabezpečuje intenzívnu spoluprácu aj s rodičmi detí so špeciálnymi</w:t>
      </w:r>
    </w:p>
    <w:p w:rsidR="00045234" w:rsidRDefault="00045234" w:rsidP="00CC3C3D">
      <w:pPr>
        <w:pStyle w:val="Default"/>
        <w:spacing w:line="360" w:lineRule="auto"/>
      </w:pPr>
      <w:r>
        <w:t>výchovno-vzdelávacími potrebami, pričom rodičia, deti a ďalší odborníci vytvárajú</w:t>
      </w:r>
    </w:p>
    <w:p w:rsidR="00045234" w:rsidRDefault="00045234" w:rsidP="00CC3C3D">
      <w:pPr>
        <w:pStyle w:val="Default"/>
        <w:spacing w:line="360" w:lineRule="auto"/>
      </w:pPr>
      <w:r>
        <w:t xml:space="preserve">koordinovaný tím, aby sa zabezpečili konkrétne potreby týchto detí. </w:t>
      </w:r>
    </w:p>
    <w:p w:rsidR="00045234" w:rsidRDefault="00045234" w:rsidP="00CC3C3D">
      <w:pPr>
        <w:pStyle w:val="Default"/>
        <w:spacing w:line="360" w:lineRule="auto"/>
      </w:pPr>
    </w:p>
    <w:p w:rsidR="00045234" w:rsidRDefault="00045234" w:rsidP="00CC3C3D">
      <w:pPr>
        <w:pStyle w:val="Default"/>
        <w:spacing w:line="360" w:lineRule="auto"/>
      </w:pPr>
      <w:r>
        <w:rPr>
          <w:b/>
        </w:rPr>
        <w:t xml:space="preserve">3. </w:t>
      </w:r>
      <w:r w:rsidRPr="00045234">
        <w:rPr>
          <w:b/>
        </w:rPr>
        <w:t xml:space="preserve">Pripravenosť pedagogických zamestnancov materských škôl na </w:t>
      </w:r>
      <w:proofErr w:type="spellStart"/>
      <w:r w:rsidRPr="00045234">
        <w:rPr>
          <w:b/>
        </w:rPr>
        <w:t>inkluzívne</w:t>
      </w:r>
      <w:proofErr w:type="spellEnd"/>
      <w:r w:rsidRPr="00045234">
        <w:rPr>
          <w:b/>
        </w:rPr>
        <w:t xml:space="preserve"> vzdelá</w:t>
      </w:r>
      <w:r>
        <w:t>vanie</w:t>
      </w:r>
    </w:p>
    <w:p w:rsidR="00045234" w:rsidRDefault="00045234" w:rsidP="00CC3C3D">
      <w:pPr>
        <w:pStyle w:val="Default"/>
        <w:spacing w:line="360" w:lineRule="auto"/>
      </w:pPr>
      <w:r>
        <w:t>Materská škola vytvára podmienky na to, aby všetci pedagogickí zamestnanci materských</w:t>
      </w:r>
    </w:p>
    <w:p w:rsidR="00045234" w:rsidRDefault="00045234" w:rsidP="00CC3C3D">
      <w:pPr>
        <w:pStyle w:val="Default"/>
        <w:spacing w:line="360" w:lineRule="auto"/>
      </w:pPr>
      <w:r>
        <w:t>škôl boli schopní pedagogického diagnostikovania, a aby materská škola bola v úzkom</w:t>
      </w:r>
    </w:p>
    <w:p w:rsidR="00045234" w:rsidRDefault="00045234" w:rsidP="00CC3C3D">
      <w:pPr>
        <w:pStyle w:val="Default"/>
        <w:spacing w:line="360" w:lineRule="auto"/>
      </w:pPr>
      <w:r>
        <w:t>kontakte s odborníkmi z príslušného zariadenia poradenstva a prevencie. Učiteľky</w:t>
      </w:r>
    </w:p>
    <w:p w:rsidR="00045234" w:rsidRDefault="00045234" w:rsidP="00CC3C3D">
      <w:pPr>
        <w:pStyle w:val="Default"/>
        <w:spacing w:line="360" w:lineRule="auto"/>
      </w:pPr>
      <w:r>
        <w:t>materských škôl sú schopné pristupovať k týmto deťom individuálne a zabezpečovať ich</w:t>
      </w:r>
    </w:p>
    <w:p w:rsidR="00045234" w:rsidRDefault="00045234" w:rsidP="00CC3C3D">
      <w:pPr>
        <w:pStyle w:val="Default"/>
        <w:spacing w:line="360" w:lineRule="auto"/>
      </w:pPr>
      <w:r>
        <w:t>zmysluplný individuálny rozvoj. Materská škola rovnako vytvára podmienky na intenzívnu</w:t>
      </w:r>
    </w:p>
    <w:p w:rsidR="00045234" w:rsidRDefault="00045234" w:rsidP="00CC3C3D">
      <w:pPr>
        <w:pStyle w:val="Default"/>
        <w:spacing w:line="360" w:lineRule="auto"/>
      </w:pPr>
      <w:r>
        <w:t>spoluprácu a komunikáciu s rodičmi detí so zdravotným znevýhodnením a s nadaním.</w:t>
      </w:r>
    </w:p>
    <w:p w:rsidR="00045234" w:rsidRDefault="00045234" w:rsidP="00CC3C3D">
      <w:pPr>
        <w:pStyle w:val="Default"/>
        <w:spacing w:line="360" w:lineRule="auto"/>
      </w:pPr>
    </w:p>
    <w:p w:rsidR="00045234" w:rsidRPr="00045234" w:rsidRDefault="00045234" w:rsidP="00CC3C3D">
      <w:pPr>
        <w:pStyle w:val="Default"/>
        <w:spacing w:line="360" w:lineRule="auto"/>
        <w:rPr>
          <w:b/>
        </w:rPr>
      </w:pPr>
      <w:r>
        <w:rPr>
          <w:b/>
        </w:rPr>
        <w:t xml:space="preserve">4. </w:t>
      </w:r>
      <w:proofErr w:type="spellStart"/>
      <w:r w:rsidRPr="00045234">
        <w:rPr>
          <w:b/>
        </w:rPr>
        <w:t>Inkluzívne</w:t>
      </w:r>
      <w:proofErr w:type="spellEnd"/>
      <w:r w:rsidRPr="00045234">
        <w:rPr>
          <w:b/>
        </w:rPr>
        <w:t xml:space="preserve"> prostredie materskej školy</w:t>
      </w:r>
    </w:p>
    <w:p w:rsidR="00045234" w:rsidRDefault="00045234" w:rsidP="00CC3C3D">
      <w:pPr>
        <w:pStyle w:val="Default"/>
        <w:spacing w:line="360" w:lineRule="auto"/>
      </w:pPr>
      <w:r>
        <w:t>Materská škola dbá o to, aby v rámci svojich priestorov zabezpečila univerzálny dizajn</w:t>
      </w:r>
    </w:p>
    <w:p w:rsidR="00045234" w:rsidRDefault="00045234" w:rsidP="00CC3C3D">
      <w:pPr>
        <w:pStyle w:val="Default"/>
        <w:spacing w:line="360" w:lineRule="auto"/>
      </w:pPr>
      <w:r>
        <w:t>rešpektujúci potreby detí so špeciálnymi výchovno-vzdelávacími potrebami a zabezpečila</w:t>
      </w:r>
    </w:p>
    <w:p w:rsidR="00045234" w:rsidRDefault="00045234" w:rsidP="00CC3C3D">
      <w:pPr>
        <w:pStyle w:val="Default"/>
        <w:spacing w:line="360" w:lineRule="auto"/>
      </w:pPr>
      <w:r>
        <w:t>tak plnú participáciu detí na živote školy. Materská škola zároveň dbá aj o odbúranie</w:t>
      </w:r>
    </w:p>
    <w:p w:rsidR="00045234" w:rsidRDefault="00045234" w:rsidP="00CC3C3D">
      <w:pPr>
        <w:pStyle w:val="Default"/>
        <w:spacing w:line="360" w:lineRule="auto"/>
      </w:pPr>
      <w:r>
        <w:t>všetkých bariér, ktoré by mohli narúšať proces inklúzie vo vzdelávaní. Okrem fyzických</w:t>
      </w:r>
    </w:p>
    <w:p w:rsidR="00045234" w:rsidRDefault="00045234" w:rsidP="00CC3C3D">
      <w:pPr>
        <w:pStyle w:val="Default"/>
        <w:spacing w:line="360" w:lineRule="auto"/>
      </w:pPr>
      <w:r>
        <w:t>bariér ide aj o bariéry informačné a komunikačné.. Prostredie je zabezpečené tak, aby v čo</w:t>
      </w:r>
    </w:p>
    <w:p w:rsidR="00045234" w:rsidRDefault="00045234" w:rsidP="00CC3C3D">
      <w:pPr>
        <w:pStyle w:val="Default"/>
        <w:spacing w:line="360" w:lineRule="auto"/>
      </w:pPr>
      <w:r>
        <w:lastRenderedPageBreak/>
        <w:t>najväčšej miere spájalo všetky deti.</w:t>
      </w:r>
    </w:p>
    <w:p w:rsidR="00045234" w:rsidRDefault="00045234" w:rsidP="00CC3C3D">
      <w:pPr>
        <w:pStyle w:val="Default"/>
        <w:spacing w:line="360" w:lineRule="auto"/>
      </w:pPr>
      <w:r>
        <w:t>Dieťa so zdravotným znevýhodnením sa vzdeláva podľa školského vzdelávacieho programu</w:t>
      </w:r>
    </w:p>
    <w:p w:rsidR="00045234" w:rsidRDefault="00045234" w:rsidP="00CC3C3D">
      <w:pPr>
        <w:pStyle w:val="Default"/>
        <w:spacing w:line="360" w:lineRule="auto"/>
      </w:pPr>
      <w:r>
        <w:t>školy. Ak jeho špeciálne výchovno-vzdelávacie potreby neumožňujú, aby sa vzdelávalo</w:t>
      </w:r>
    </w:p>
    <w:p w:rsidR="00045234" w:rsidRDefault="00045234" w:rsidP="00CC3C3D">
      <w:pPr>
        <w:pStyle w:val="Default"/>
        <w:spacing w:line="360" w:lineRule="auto"/>
      </w:pPr>
      <w:r>
        <w:t>podľa školského vzdelávacieho programu, dieťa sa vzdeláva podľa individuálneho</w:t>
      </w:r>
    </w:p>
    <w:p w:rsidR="00045234" w:rsidRDefault="00045234" w:rsidP="00CC3C3D">
      <w:pPr>
        <w:pStyle w:val="Default"/>
        <w:spacing w:line="360" w:lineRule="auto"/>
      </w:pPr>
      <w:r>
        <w:t>vzdelávacieho programu vypracovaného v súlade s odporúčaniami zariadenia poradenstva</w:t>
      </w:r>
    </w:p>
    <w:p w:rsidR="00045234" w:rsidRDefault="00045234" w:rsidP="00CC3C3D">
      <w:pPr>
        <w:pStyle w:val="Default"/>
        <w:spacing w:line="360" w:lineRule="auto"/>
      </w:pPr>
      <w:r>
        <w:t xml:space="preserve">a prevencie a s informovaným súhlasom zákonného zástupcu dieťaťa. Deťom so zdravotným znevýhodnením a deťom s nadaním sa v súlade s princípmi </w:t>
      </w:r>
      <w:proofErr w:type="spellStart"/>
      <w:r>
        <w:t>inkluzívneho</w:t>
      </w:r>
      <w:proofErr w:type="spellEnd"/>
      <w:r>
        <w:t xml:space="preserve"> vzdelávania a odporúčaniami zariadenia poradenstva a prevencie poskytujú podporné opatrenia.</w:t>
      </w:r>
    </w:p>
    <w:p w:rsidR="00045234" w:rsidRDefault="00045234" w:rsidP="00CC3C3D">
      <w:pPr>
        <w:pStyle w:val="Default"/>
        <w:spacing w:line="360" w:lineRule="auto"/>
      </w:pPr>
      <w:r>
        <w:t xml:space="preserve">Materské školy sú povinné vytvárať </w:t>
      </w:r>
      <w:proofErr w:type="spellStart"/>
      <w:r>
        <w:t>inkluzívne</w:t>
      </w:r>
      <w:proofErr w:type="spellEnd"/>
      <w:r>
        <w:t xml:space="preserve"> prostredie pre všetky deti, vrátane detí</w:t>
      </w:r>
    </w:p>
    <w:p w:rsidR="00E02DB1" w:rsidRPr="00045234" w:rsidRDefault="00045234" w:rsidP="00CC3C3D">
      <w:pPr>
        <w:pStyle w:val="Default"/>
        <w:spacing w:line="360" w:lineRule="auto"/>
      </w:pPr>
      <w:r>
        <w:t>cudzincov</w:t>
      </w:r>
    </w:p>
    <w:p w:rsidR="00E02DB1" w:rsidRPr="00045234" w:rsidRDefault="00E02DB1" w:rsidP="00CC3C3D">
      <w:pPr>
        <w:pStyle w:val="Default"/>
        <w:spacing w:line="360" w:lineRule="auto"/>
        <w:jc w:val="center"/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Pr="00A33523" w:rsidRDefault="00A33523" w:rsidP="007A5626">
      <w:pPr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A3352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12.  STRATÉGIA DIGITÁLNEJ TRANSFORMÁCIE VZDELÁVANIA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 xml:space="preserve">Digitálna transformácia </w:t>
      </w:r>
      <w:proofErr w:type="spellStart"/>
      <w:r w:rsidRPr="00A33523">
        <w:t>predprimárneho</w:t>
      </w:r>
      <w:proofErr w:type="spellEnd"/>
      <w:r w:rsidRPr="00A33523">
        <w:t xml:space="preserve"> vzdelávania predstavuje systematický, premyslený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a pedagogicky ukotvený proces, ktorého cieľom je zmysluplné začleňovanie digitálnych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technológií a rozvoj digitálnych zručností do výchovno-vzdelávacej činnosti materskej školy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v súlade s vývinovými osobitosťami detí predškolského veku.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Cieľom materskej školy je na veku primeranej úrovni podporovať u detí porozumenie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základným javom digitálnej doby, rozvíjať pozitívne a zodpovedné postoje k digitálnym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technológiám a budovať základy digitálneho a informatického myslenia prostredníctvom hry,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objavovania, tvorivých činností a riešenia problémov, a to s využitím veku primeraných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digitálnych aj nedigitálnych pomôcok.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Základom kvalitnej digitálnej transformácie je celoškolský, systematický prístup, ktorý zahŕňa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zmenu pedagogických prístupov, podporu aktívneho učenia sa detí a dôraz na rovnováhu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medzi digitálnymi a nedigitálnymi skúsenosťami. Digitálne technológie sú využívané ako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podporný nástroj učenia sa, nie ako náhrada priamej skúsenosti, pohybu, sociálnej interakcie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a hry.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Neoddeliteľnou súčasťou tohto procesu je rozvoj digitálnych kompetencií pedagogických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zamestnancov a ostatných zamestnancov materskej školy, vrátane schopnosti kriticky vyberať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a reflektovať vhodné digitálne nástroje, vytvárať bezpečné a podnetné vzdelávacie prostredie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a modelovať zodpovedné používanie technológií.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 xml:space="preserve">Pri využívaní digitálnych pomôcok sa uplatňuje </w:t>
      </w:r>
      <w:proofErr w:type="spellStart"/>
      <w:r w:rsidRPr="00A33523">
        <w:t>personalizovaný</w:t>
      </w:r>
      <w:proofErr w:type="spellEnd"/>
      <w:r w:rsidRPr="00A33523">
        <w:t xml:space="preserve"> a </w:t>
      </w:r>
      <w:proofErr w:type="spellStart"/>
      <w:r w:rsidRPr="00A33523">
        <w:t>inkluzívny</w:t>
      </w:r>
      <w:proofErr w:type="spellEnd"/>
      <w:r w:rsidRPr="00A33523">
        <w:t xml:space="preserve"> prístup, ktorý</w:t>
      </w:r>
    </w:p>
    <w:p w:rsidR="00A33523" w:rsidRPr="00A33523" w:rsidRDefault="00A33523" w:rsidP="007A5626">
      <w:pPr>
        <w:pStyle w:val="Default"/>
        <w:spacing w:line="360" w:lineRule="auto"/>
      </w:pPr>
      <w:r w:rsidRPr="00A33523">
        <w:t>rešpektuje individuálne potreby, tempo učenia sa a východiskovú úroveň každého dieťaťa,</w:t>
      </w:r>
    </w:p>
    <w:p w:rsidR="00E02DB1" w:rsidRDefault="00A33523" w:rsidP="007A5626">
      <w:pPr>
        <w:pStyle w:val="Default"/>
        <w:spacing w:line="360" w:lineRule="auto"/>
      </w:pPr>
      <w:r w:rsidRPr="00A33523">
        <w:lastRenderedPageBreak/>
        <w:t>pričom sa dôsledne dbá na ochranu jeho fyzického a psychického zdravia.</w:t>
      </w:r>
    </w:p>
    <w:p w:rsidR="00A33523" w:rsidRPr="00A33523" w:rsidRDefault="00A33523" w:rsidP="007A5626">
      <w:pPr>
        <w:pStyle w:val="Default"/>
        <w:spacing w:line="360" w:lineRule="auto"/>
      </w:pPr>
      <w:r>
        <w:t xml:space="preserve">Učiteľky MŠ zmysluplne a s ohľadom na individuálne osobitosti detí využívajú interaktívne tabule, detské interaktívne programy (EDUGYM), stolové počítače, </w:t>
      </w:r>
      <w:proofErr w:type="spellStart"/>
      <w:r>
        <w:t>Bee</w:t>
      </w:r>
      <w:proofErr w:type="spellEnd"/>
      <w:r>
        <w:t xml:space="preserve"> – </w:t>
      </w:r>
      <w:proofErr w:type="spellStart"/>
      <w:r>
        <w:t>boty</w:t>
      </w:r>
      <w:proofErr w:type="spellEnd"/>
      <w:r>
        <w:t>...</w:t>
      </w:r>
    </w:p>
    <w:p w:rsidR="00E02DB1" w:rsidRPr="00A33523" w:rsidRDefault="00E02DB1" w:rsidP="007A5626">
      <w:pPr>
        <w:pStyle w:val="Default"/>
        <w:spacing w:line="360" w:lineRule="auto"/>
        <w:jc w:val="center"/>
        <w:rPr>
          <w:b/>
          <w:u w:val="single"/>
        </w:rPr>
      </w:pPr>
    </w:p>
    <w:p w:rsidR="00E02DB1" w:rsidRPr="00A33523" w:rsidRDefault="00E02DB1" w:rsidP="00553BFC">
      <w:pPr>
        <w:pStyle w:val="Default"/>
        <w:jc w:val="center"/>
        <w:rPr>
          <w:b/>
          <w:u w:val="single"/>
        </w:rPr>
      </w:pPr>
    </w:p>
    <w:p w:rsidR="00E02DB1" w:rsidRPr="00A33523" w:rsidRDefault="00E02DB1" w:rsidP="00553BFC">
      <w:pPr>
        <w:pStyle w:val="Default"/>
        <w:jc w:val="center"/>
        <w:rPr>
          <w:b/>
          <w:u w:val="single"/>
        </w:rPr>
      </w:pPr>
    </w:p>
    <w:p w:rsidR="00E02DB1" w:rsidRPr="00A33523" w:rsidRDefault="00E02DB1" w:rsidP="00553BFC">
      <w:pPr>
        <w:pStyle w:val="Default"/>
        <w:jc w:val="center"/>
        <w:rPr>
          <w:b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A33523" w:rsidRDefault="00A33523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E02DB1" w:rsidRDefault="00E02DB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C64961" w:rsidRDefault="00C6496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C64961" w:rsidRDefault="00C6496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C64961" w:rsidRDefault="00C6496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C64961" w:rsidRDefault="00C64961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7A5626" w:rsidRDefault="007A5626" w:rsidP="00553BFC">
      <w:pPr>
        <w:pStyle w:val="Default"/>
        <w:jc w:val="center"/>
        <w:rPr>
          <w:b/>
          <w:sz w:val="28"/>
          <w:szCs w:val="28"/>
          <w:u w:val="single"/>
        </w:rPr>
      </w:pPr>
    </w:p>
    <w:p w:rsidR="00553BFC" w:rsidRDefault="00553BFC" w:rsidP="00553BFC">
      <w:pPr>
        <w:pStyle w:val="Default"/>
        <w:jc w:val="center"/>
        <w:rPr>
          <w:b/>
          <w:sz w:val="28"/>
          <w:szCs w:val="28"/>
          <w:u w:val="single"/>
        </w:rPr>
      </w:pPr>
      <w:r w:rsidRPr="00BF0E35">
        <w:rPr>
          <w:b/>
          <w:sz w:val="28"/>
          <w:szCs w:val="28"/>
          <w:u w:val="single"/>
        </w:rPr>
        <w:lastRenderedPageBreak/>
        <w:t>Štandardy, ktoré sa plnia priebežne</w:t>
      </w:r>
    </w:p>
    <w:p w:rsidR="00553BFC" w:rsidRPr="005E1136" w:rsidRDefault="00553BFC" w:rsidP="00553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553BFC" w:rsidRPr="005E1136" w:rsidTr="00553BFC">
        <w:tc>
          <w:tcPr>
            <w:tcW w:w="9212" w:type="dxa"/>
            <w:shd w:val="clear" w:color="auto" w:fill="EEECE1" w:themeFill="background2"/>
          </w:tcPr>
          <w:p w:rsidR="00553BFC" w:rsidRPr="00852452" w:rsidRDefault="00553BFC" w:rsidP="00553B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Vzdelávacia oblasť Jazyk a komunikácia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Aktívne a spontánne nadväzuje rečový kontakt s inými osobami – deťmi i dospelými.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Reaguje na neverbálne signály (gestá, mimiku), udržuje očný kontakt, hlasnosť prejavu prispôsobuje situácii.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Používanie jazyka prispôsobuje sociálnym situáciám a vzťahom.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Pozná a dodržuje základné pravidlá vedenia dialógu.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Rozumie spisovnej podobe jazyka.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Identifikuje niektoré písmená abecedy.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7. Pri kreslení a </w:t>
            </w:r>
            <w:proofErr w:type="spellStart"/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grafomotorických</w:t>
            </w:r>
            <w:proofErr w:type="spellEnd"/>
            <w:r w:rsidRPr="005E1136">
              <w:rPr>
                <w:rFonts w:ascii="Times New Roman" w:hAnsi="Times New Roman" w:cs="Times New Roman"/>
                <w:sz w:val="24"/>
                <w:szCs w:val="24"/>
              </w:rPr>
              <w:t xml:space="preserve"> činnostiach sedí vzpriamene, vzdialenosť očí od podložky je primeraná. </w:t>
            </w:r>
          </w:p>
        </w:tc>
      </w:tr>
      <w:tr w:rsidR="00553BFC" w:rsidTr="00553BFC">
        <w:tc>
          <w:tcPr>
            <w:tcW w:w="9212" w:type="dxa"/>
          </w:tcPr>
          <w:p w:rsidR="00553BFC" w:rsidRPr="005E1136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136">
              <w:rPr>
                <w:rFonts w:ascii="Times New Roman" w:hAnsi="Times New Roman" w:cs="Times New Roman"/>
                <w:sz w:val="24"/>
                <w:szCs w:val="24"/>
              </w:rPr>
              <w:t>8. Úchop a tlak ceruzky zodpovedá norme.</w:t>
            </w:r>
          </w:p>
        </w:tc>
      </w:tr>
    </w:tbl>
    <w:p w:rsidR="00553BFC" w:rsidRDefault="00553BFC" w:rsidP="00553BFC"/>
    <w:tbl>
      <w:tblPr>
        <w:tblStyle w:val="Mriekatabuky"/>
        <w:tblW w:w="0" w:type="auto"/>
        <w:tblInd w:w="-34" w:type="dxa"/>
        <w:tblLook w:val="04A0"/>
      </w:tblPr>
      <w:tblGrid>
        <w:gridCol w:w="9214"/>
      </w:tblGrid>
      <w:tr w:rsidR="00553BFC" w:rsidTr="00553BFC">
        <w:tc>
          <w:tcPr>
            <w:tcW w:w="9214" w:type="dxa"/>
            <w:shd w:val="clear" w:color="auto" w:fill="EEECE1" w:themeFill="background2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Vzdelávacia oblasť Človek a spoločnosť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1. Plynule rozpráva o svojich záľubách aj povinnostiach.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2. Vie, koľko má rokov.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3. Oslovuje menom rovesníkov v triede.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4. Pozná mená učiteliek v triede.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5. Nadviaže adekvátny sociálny kontakt (verbálny i neverbálny) s inými osobami – deťmi i dospelými.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6. Volí vhodný pozdrav vzhľadom na aktuálnu situáciu.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7. Odzdraví primerane situácii akceptujúc osobu, s ktorou sa zdraví.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8. Používa pozdrav, prosbu, poďakovanie, ospravedlnenie vzhľadom na aktuálnu situáciu.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9. Rešpektuje dohodnuté pravidlá spoločensky prijateľného správania.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10. Správa sa ohľaduplne k deťom i dospelým.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11. Identifikuje pozitívne ľudské vlastnosti.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12. Identifikuje negatívne ľudské vlastnosti.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 xml:space="preserve">13. Spolupracuje  v skupinovej činnosti na základe osobných predpokladov. 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14. Sústredí sa na činnosť na základe zapojenia vôľových vlastností.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15. Vyjadruje pocity zo zážitku, vypočutej rozprávky alebo príbehu – pozitívne i negatívne.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16. Dokončuje individuálnu alebo skupinovú činnosť.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17. Reaguje spoločensky prijateľným spôsobom na aktuálne prejavy emócií – pozitívne i negatívne.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18. V dialógu vie vypočuť iných (deti i dospelých).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19. Správa sa priateľsky k deťom i dospelým.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 xml:space="preserve">20. Požiada o pomoc, keď si to situácia vyžaduje. 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21. Poďakuje za pomoc od druhých.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22. Poskytne iným pomoc.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23. Obdarí druhých.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24. Podelí sa o veci.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25. Reaguje adekvátne na dobré skutky.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26. Presadzuje sa v hre alebo v činnosti spoločensky prijateľným spôsobom.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27. Opíše aktuálne emócie.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>28. Rozlišuje dobré a zlé správanie.</w:t>
            </w:r>
          </w:p>
        </w:tc>
      </w:tr>
      <w:tr w:rsidR="00553BFC" w:rsidTr="00553BFC">
        <w:tc>
          <w:tcPr>
            <w:tcW w:w="9214" w:type="dxa"/>
          </w:tcPr>
          <w:p w:rsidR="00553BFC" w:rsidRPr="00C2068A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68A">
              <w:rPr>
                <w:rFonts w:ascii="Times New Roman" w:hAnsi="Times New Roman" w:cs="Times New Roman"/>
                <w:sz w:val="24"/>
                <w:szCs w:val="24"/>
              </w:rPr>
              <w:t xml:space="preserve">29. Uvedomuje si na elementárnej úrovni dôsledky svojho správania. </w:t>
            </w:r>
          </w:p>
        </w:tc>
      </w:tr>
    </w:tbl>
    <w:p w:rsidR="00553BFC" w:rsidRDefault="00553BFC" w:rsidP="00553BFC">
      <w:pPr>
        <w:ind w:left="-142"/>
      </w:pPr>
    </w:p>
    <w:tbl>
      <w:tblPr>
        <w:tblStyle w:val="Mriekatabuky"/>
        <w:tblW w:w="0" w:type="auto"/>
        <w:tblInd w:w="-142" w:type="dxa"/>
        <w:tblLook w:val="04A0"/>
      </w:tblPr>
      <w:tblGrid>
        <w:gridCol w:w="9212"/>
      </w:tblGrid>
      <w:tr w:rsidR="00553BFC" w:rsidTr="00553BFC">
        <w:tc>
          <w:tcPr>
            <w:tcW w:w="9212" w:type="dxa"/>
            <w:shd w:val="clear" w:color="auto" w:fill="EEECE1" w:themeFill="background2"/>
          </w:tcPr>
          <w:p w:rsidR="00553BFC" w:rsidRPr="00F8355E" w:rsidRDefault="00553BFC" w:rsidP="00553B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Vzdelávacia oblasť Zdravie a pohyb</w:t>
            </w:r>
          </w:p>
        </w:tc>
      </w:tr>
      <w:tr w:rsidR="00553BFC" w:rsidTr="00553BFC">
        <w:tc>
          <w:tcPr>
            <w:tcW w:w="9212" w:type="dxa"/>
          </w:tcPr>
          <w:p w:rsidR="00553BFC" w:rsidRPr="00F8355E" w:rsidRDefault="00553BFC" w:rsidP="00553BFC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sz w:val="24"/>
                <w:szCs w:val="24"/>
              </w:rPr>
              <w:t>1. Má osvojené základné hygienické návyky (použitie toalety a toaletného papiera, umývanie rúk po použití toalety, umývanie rúk pred jedlom a po zašpinení sa atď.).</w:t>
            </w:r>
          </w:p>
        </w:tc>
      </w:tr>
      <w:tr w:rsidR="00553BFC" w:rsidTr="00553BFC">
        <w:tc>
          <w:tcPr>
            <w:tcW w:w="9212" w:type="dxa"/>
          </w:tcPr>
          <w:p w:rsidR="00553BFC" w:rsidRPr="00F8355E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sz w:val="24"/>
                <w:szCs w:val="24"/>
              </w:rPr>
              <w:t xml:space="preserve">2. Ovláda základné </w:t>
            </w:r>
            <w:proofErr w:type="spellStart"/>
            <w:r w:rsidRPr="00F8355E">
              <w:rPr>
                <w:rFonts w:ascii="Times New Roman" w:hAnsi="Times New Roman" w:cs="Times New Roman"/>
                <w:sz w:val="24"/>
                <w:szCs w:val="24"/>
              </w:rPr>
              <w:t>sebaobslužné</w:t>
            </w:r>
            <w:proofErr w:type="spellEnd"/>
            <w:r w:rsidRPr="00F8355E">
              <w:rPr>
                <w:rFonts w:ascii="Times New Roman" w:hAnsi="Times New Roman" w:cs="Times New Roman"/>
                <w:sz w:val="24"/>
                <w:szCs w:val="24"/>
              </w:rPr>
              <w:t xml:space="preserve"> činnosti.</w:t>
            </w:r>
          </w:p>
        </w:tc>
      </w:tr>
      <w:tr w:rsidR="00553BFC" w:rsidTr="00553BFC">
        <w:tc>
          <w:tcPr>
            <w:tcW w:w="9212" w:type="dxa"/>
          </w:tcPr>
          <w:p w:rsidR="00553BFC" w:rsidRPr="00F8355E" w:rsidRDefault="00553BFC" w:rsidP="00553BFC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sz w:val="24"/>
                <w:szCs w:val="24"/>
              </w:rPr>
              <w:t>3. Aktívne sa zúčastňuje na príprave stolovania (desiata, obed, olovrant), používa príbor a dodržiava čistotu pri stolovaní.</w:t>
            </w:r>
          </w:p>
        </w:tc>
      </w:tr>
      <w:tr w:rsidR="00553BFC" w:rsidTr="00553BFC">
        <w:tc>
          <w:tcPr>
            <w:tcW w:w="9212" w:type="dxa"/>
          </w:tcPr>
          <w:p w:rsidR="00553BFC" w:rsidRPr="00F8355E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sz w:val="24"/>
                <w:szCs w:val="24"/>
              </w:rPr>
              <w:t>4. Udržiava poriadok vo svojom okolí.</w:t>
            </w:r>
          </w:p>
        </w:tc>
      </w:tr>
      <w:tr w:rsidR="00553BFC" w:rsidTr="00553BFC">
        <w:tc>
          <w:tcPr>
            <w:tcW w:w="9212" w:type="dxa"/>
          </w:tcPr>
          <w:p w:rsidR="00553BFC" w:rsidRPr="00F8355E" w:rsidRDefault="00553BFC" w:rsidP="0055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55E">
              <w:rPr>
                <w:rFonts w:ascii="Times New Roman" w:hAnsi="Times New Roman" w:cs="Times New Roman"/>
                <w:sz w:val="24"/>
                <w:szCs w:val="24"/>
              </w:rPr>
              <w:t>5. Dodržiava pravidlá v pohybových hrách.</w:t>
            </w:r>
          </w:p>
        </w:tc>
      </w:tr>
    </w:tbl>
    <w:p w:rsidR="00553BFC" w:rsidRDefault="00553BFC" w:rsidP="00553BFC">
      <w:pPr>
        <w:ind w:left="-142"/>
      </w:pPr>
    </w:p>
    <w:p w:rsidR="000B4487" w:rsidRDefault="000B4487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2F37" w:rsidRDefault="00A32F37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2F37" w:rsidRDefault="00A32F37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116" w:rsidRDefault="00750116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08CB" w:rsidRDefault="005F08CB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4487" w:rsidRDefault="000B4487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554D" w:rsidRDefault="00DC554D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554D" w:rsidRDefault="00DC554D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554D" w:rsidRPr="00EA03E1" w:rsidRDefault="00DC554D" w:rsidP="00EA03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4D1D" w:rsidRPr="009754D0" w:rsidRDefault="00404D1D" w:rsidP="00DC554D">
      <w:pPr>
        <w:pStyle w:val="Default"/>
        <w:pBdr>
          <w:bottom w:val="single" w:sz="4" w:space="1" w:color="auto"/>
        </w:pBdr>
        <w:spacing w:line="360" w:lineRule="auto"/>
        <w:jc w:val="center"/>
        <w:rPr>
          <w:sz w:val="28"/>
          <w:szCs w:val="28"/>
        </w:rPr>
      </w:pPr>
      <w:r w:rsidRPr="009754D0">
        <w:rPr>
          <w:sz w:val="28"/>
          <w:szCs w:val="28"/>
        </w:rPr>
        <w:lastRenderedPageBreak/>
        <w:t>Materská škola, L. Novomeského 1209/2, Senica</w:t>
      </w:r>
    </w:p>
    <w:p w:rsidR="00DC554D" w:rsidRDefault="00DC554D" w:rsidP="00DC554D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9754D0" w:rsidRDefault="00404D1D" w:rsidP="00DC554D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DC554D">
        <w:rPr>
          <w:b/>
          <w:sz w:val="28"/>
          <w:szCs w:val="28"/>
        </w:rPr>
        <w:t>Záznamy o platnosti a revidovaní školského vzdelávacieho programu</w:t>
      </w:r>
    </w:p>
    <w:p w:rsidR="00DC554D" w:rsidRPr="00DC554D" w:rsidRDefault="00DC554D" w:rsidP="00DC554D">
      <w:pPr>
        <w:pStyle w:val="Default"/>
        <w:spacing w:line="36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9448" w:type="dxa"/>
        <w:tblLook w:val="04A0"/>
      </w:tblPr>
      <w:tblGrid>
        <w:gridCol w:w="2362"/>
        <w:gridCol w:w="2362"/>
        <w:gridCol w:w="2362"/>
        <w:gridCol w:w="2362"/>
      </w:tblGrid>
      <w:tr w:rsidR="00BB029F" w:rsidTr="001C163E">
        <w:trPr>
          <w:trHeight w:val="856"/>
        </w:trPr>
        <w:tc>
          <w:tcPr>
            <w:tcW w:w="2362" w:type="dxa"/>
          </w:tcPr>
          <w:p w:rsidR="00BB029F" w:rsidRPr="00BB029F" w:rsidRDefault="00BB029F" w:rsidP="00BB029F">
            <w:pPr>
              <w:pStyle w:val="Default"/>
              <w:jc w:val="center"/>
            </w:pPr>
            <w:r w:rsidRPr="00BB029F">
              <w:rPr>
                <w:b/>
                <w:bCs/>
              </w:rPr>
              <w:t xml:space="preserve">Platnosť </w:t>
            </w:r>
            <w:proofErr w:type="spellStart"/>
            <w:r w:rsidRPr="00BB029F">
              <w:rPr>
                <w:b/>
                <w:bCs/>
              </w:rPr>
              <w:t>ŠkVP</w:t>
            </w:r>
            <w:proofErr w:type="spellEnd"/>
          </w:p>
        </w:tc>
        <w:tc>
          <w:tcPr>
            <w:tcW w:w="2362" w:type="dxa"/>
          </w:tcPr>
          <w:p w:rsidR="00BB029F" w:rsidRPr="00BB029F" w:rsidRDefault="00BB029F" w:rsidP="00BB029F">
            <w:pPr>
              <w:pStyle w:val="Default"/>
              <w:rPr>
                <w:b/>
                <w:u w:val="single"/>
              </w:rPr>
            </w:pPr>
            <w:r w:rsidRPr="00BB029F">
              <w:rPr>
                <w:b/>
                <w:bCs/>
              </w:rPr>
              <w:t xml:space="preserve">Dátum revidovania </w:t>
            </w:r>
            <w:proofErr w:type="spellStart"/>
            <w:r w:rsidRPr="00BB029F">
              <w:rPr>
                <w:b/>
                <w:bCs/>
              </w:rPr>
              <w:t>ŠkVP</w:t>
            </w:r>
            <w:proofErr w:type="spellEnd"/>
          </w:p>
        </w:tc>
        <w:tc>
          <w:tcPr>
            <w:tcW w:w="2362" w:type="dxa"/>
          </w:tcPr>
          <w:p w:rsidR="00BB029F" w:rsidRPr="00BB029F" w:rsidRDefault="00BB029F" w:rsidP="00BB029F">
            <w:pPr>
              <w:pStyle w:val="Default"/>
              <w:rPr>
                <w:b/>
                <w:u w:val="single"/>
              </w:rPr>
            </w:pPr>
            <w:r w:rsidRPr="00BB029F">
              <w:rPr>
                <w:b/>
                <w:bCs/>
              </w:rPr>
              <w:t>Zameranie, inovácie, zmeny, úpravy a pod.</w:t>
            </w:r>
          </w:p>
        </w:tc>
        <w:tc>
          <w:tcPr>
            <w:tcW w:w="2362" w:type="dxa"/>
          </w:tcPr>
          <w:p w:rsidR="00BB029F" w:rsidRDefault="00BB029F" w:rsidP="00BB029F">
            <w:pPr>
              <w:pStyle w:val="Default"/>
              <w:rPr>
                <w:b/>
                <w:bCs/>
              </w:rPr>
            </w:pPr>
            <w:r w:rsidRPr="00BB029F">
              <w:rPr>
                <w:b/>
                <w:bCs/>
              </w:rPr>
              <w:t>Prerokovaný a</w:t>
            </w:r>
            <w:r w:rsidR="00615ECA">
              <w:rPr>
                <w:b/>
                <w:bCs/>
              </w:rPr>
              <w:t> </w:t>
            </w:r>
            <w:r w:rsidRPr="00BB029F">
              <w:rPr>
                <w:b/>
                <w:bCs/>
              </w:rPr>
              <w:t>schválený</w:t>
            </w:r>
          </w:p>
          <w:p w:rsidR="00615ECA" w:rsidRPr="00BB029F" w:rsidRDefault="00615ECA" w:rsidP="00BB029F">
            <w:pPr>
              <w:pStyle w:val="Default"/>
              <w:rPr>
                <w:b/>
                <w:u w:val="single"/>
              </w:rPr>
            </w:pPr>
            <w:proofErr w:type="spellStart"/>
            <w:r>
              <w:rPr>
                <w:b/>
                <w:bCs/>
              </w:rPr>
              <w:t>ped</w:t>
            </w:r>
            <w:proofErr w:type="spellEnd"/>
            <w:r>
              <w:rPr>
                <w:b/>
                <w:bCs/>
              </w:rPr>
              <w:t>. radou</w:t>
            </w:r>
          </w:p>
        </w:tc>
      </w:tr>
      <w:tr w:rsidR="00BB029F" w:rsidTr="001C163E">
        <w:trPr>
          <w:trHeight w:val="661"/>
        </w:trPr>
        <w:tc>
          <w:tcPr>
            <w:tcW w:w="2362" w:type="dxa"/>
          </w:tcPr>
          <w:p w:rsidR="00BB029F" w:rsidRDefault="00BB029F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1C163E" w:rsidRPr="001C490A" w:rsidRDefault="008A2BF0" w:rsidP="00BB029F">
            <w:pPr>
              <w:pStyle w:val="Default"/>
              <w:rPr>
                <w:b/>
                <w:sz w:val="28"/>
                <w:szCs w:val="28"/>
              </w:rPr>
            </w:pPr>
            <w:r w:rsidRPr="001C490A">
              <w:rPr>
                <w:b/>
                <w:sz w:val="28"/>
                <w:szCs w:val="28"/>
              </w:rPr>
              <w:t xml:space="preserve">Od </w:t>
            </w:r>
            <w:r w:rsidR="00365877">
              <w:rPr>
                <w:b/>
                <w:sz w:val="28"/>
                <w:szCs w:val="28"/>
              </w:rPr>
              <w:t>0</w:t>
            </w:r>
            <w:r w:rsidRPr="001C490A">
              <w:rPr>
                <w:b/>
                <w:sz w:val="28"/>
                <w:szCs w:val="28"/>
              </w:rPr>
              <w:t>2.</w:t>
            </w:r>
            <w:r w:rsidR="00365877">
              <w:rPr>
                <w:b/>
                <w:sz w:val="28"/>
                <w:szCs w:val="28"/>
              </w:rPr>
              <w:t>0</w:t>
            </w:r>
            <w:r w:rsidRPr="001C490A">
              <w:rPr>
                <w:b/>
                <w:sz w:val="28"/>
                <w:szCs w:val="28"/>
              </w:rPr>
              <w:t>9.2009</w:t>
            </w:r>
          </w:p>
          <w:p w:rsidR="00BB029F" w:rsidRDefault="00BB029F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1C163E" w:rsidRDefault="001C163E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1C163E" w:rsidRDefault="001C163E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BB029F" w:rsidRDefault="00BB029F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8A2BF0" w:rsidRPr="001C490A" w:rsidRDefault="008A2BF0" w:rsidP="00BB029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362" w:type="dxa"/>
          </w:tcPr>
          <w:p w:rsidR="00BB029F" w:rsidRPr="001C490A" w:rsidRDefault="00BB029F" w:rsidP="009C63E6">
            <w:pPr>
              <w:pStyle w:val="Default"/>
              <w:rPr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BB029F" w:rsidRDefault="00BB029F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8A2BF0" w:rsidRPr="001C490A" w:rsidRDefault="008A2BF0" w:rsidP="00BB029F">
            <w:pPr>
              <w:pStyle w:val="Default"/>
              <w:rPr>
                <w:b/>
                <w:sz w:val="28"/>
                <w:szCs w:val="28"/>
              </w:rPr>
            </w:pPr>
            <w:r w:rsidRPr="001C490A">
              <w:rPr>
                <w:b/>
                <w:sz w:val="28"/>
                <w:szCs w:val="28"/>
              </w:rPr>
              <w:t>26.</w:t>
            </w:r>
            <w:r w:rsidR="00365877">
              <w:rPr>
                <w:b/>
                <w:sz w:val="28"/>
                <w:szCs w:val="28"/>
              </w:rPr>
              <w:t>0</w:t>
            </w:r>
            <w:r w:rsidRPr="001C490A">
              <w:rPr>
                <w:b/>
                <w:sz w:val="28"/>
                <w:szCs w:val="28"/>
              </w:rPr>
              <w:t>8.2009</w:t>
            </w:r>
          </w:p>
        </w:tc>
      </w:tr>
      <w:tr w:rsidR="009F6373" w:rsidTr="001C163E">
        <w:trPr>
          <w:trHeight w:val="661"/>
        </w:trPr>
        <w:tc>
          <w:tcPr>
            <w:tcW w:w="2362" w:type="dxa"/>
          </w:tcPr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DE4143" w:rsidRDefault="009F6373" w:rsidP="009F637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Od </w:t>
            </w:r>
            <w:r w:rsidRPr="00DE4143">
              <w:rPr>
                <w:b/>
                <w:sz w:val="28"/>
                <w:szCs w:val="28"/>
              </w:rPr>
              <w:t>31.</w:t>
            </w:r>
            <w:r w:rsidR="00365877">
              <w:rPr>
                <w:b/>
                <w:sz w:val="28"/>
                <w:szCs w:val="28"/>
              </w:rPr>
              <w:t>0</w:t>
            </w:r>
            <w:r w:rsidRPr="00DE4143">
              <w:rPr>
                <w:b/>
                <w:sz w:val="28"/>
                <w:szCs w:val="28"/>
              </w:rPr>
              <w:t>8.2016</w:t>
            </w:r>
          </w:p>
          <w:p w:rsidR="009F6373" w:rsidRPr="00DE4143" w:rsidRDefault="009F6373" w:rsidP="009F6373">
            <w:pPr>
              <w:pStyle w:val="Default"/>
              <w:rPr>
                <w:b/>
                <w:sz w:val="28"/>
                <w:szCs w:val="28"/>
              </w:rPr>
            </w:pPr>
          </w:p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1C490A" w:rsidRDefault="00365877" w:rsidP="009F637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30.07</w:t>
            </w:r>
            <w:r w:rsidR="009F6373">
              <w:rPr>
                <w:b/>
                <w:sz w:val="28"/>
                <w:szCs w:val="28"/>
              </w:rPr>
              <w:t>.2016</w:t>
            </w:r>
          </w:p>
        </w:tc>
        <w:tc>
          <w:tcPr>
            <w:tcW w:w="2362" w:type="dxa"/>
          </w:tcPr>
          <w:p w:rsidR="009F6373" w:rsidRPr="001C490A" w:rsidRDefault="009F6373" w:rsidP="009F6373">
            <w:pPr>
              <w:pStyle w:val="Default"/>
            </w:pPr>
            <w:r w:rsidRPr="001C490A">
              <w:t xml:space="preserve">Doplnené učebné osnovy </w:t>
            </w:r>
            <w:proofErr w:type="spellStart"/>
            <w:r w:rsidRPr="001C490A">
              <w:t>ŠkVP</w:t>
            </w:r>
            <w:proofErr w:type="spellEnd"/>
            <w:r w:rsidRPr="001C490A">
              <w:t>, špecifické ciele, kompetencie a tematické okruhy jednotlivých obsahových celkov</w:t>
            </w:r>
          </w:p>
        </w:tc>
        <w:tc>
          <w:tcPr>
            <w:tcW w:w="2362" w:type="dxa"/>
          </w:tcPr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DE4143" w:rsidRDefault="009F6373" w:rsidP="009F6373">
            <w:pPr>
              <w:pStyle w:val="Default"/>
              <w:rPr>
                <w:b/>
                <w:sz w:val="28"/>
                <w:szCs w:val="28"/>
              </w:rPr>
            </w:pPr>
            <w:r w:rsidRPr="00DE4143">
              <w:rPr>
                <w:b/>
                <w:sz w:val="28"/>
                <w:szCs w:val="28"/>
              </w:rPr>
              <w:t>26.</w:t>
            </w:r>
            <w:r w:rsidR="00365877">
              <w:rPr>
                <w:b/>
                <w:sz w:val="28"/>
                <w:szCs w:val="28"/>
              </w:rPr>
              <w:t>0</w:t>
            </w:r>
            <w:r w:rsidRPr="00DE4143">
              <w:rPr>
                <w:b/>
                <w:sz w:val="28"/>
                <w:szCs w:val="28"/>
              </w:rPr>
              <w:t>8.2016</w:t>
            </w:r>
          </w:p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</w:tr>
      <w:tr w:rsidR="009F6373" w:rsidTr="001C163E">
        <w:trPr>
          <w:trHeight w:val="661"/>
        </w:trPr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615ECA" w:rsidRDefault="0052183B" w:rsidP="00BB029F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Od </w:t>
            </w:r>
            <w:r w:rsidR="00365877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1.</w:t>
            </w:r>
            <w:r w:rsidR="00365877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7</w:t>
            </w:r>
            <w:r w:rsidR="00615ECA" w:rsidRPr="00615ECA">
              <w:rPr>
                <w:b/>
                <w:sz w:val="28"/>
                <w:szCs w:val="28"/>
              </w:rPr>
              <w:t>.2021</w:t>
            </w: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9F6373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2E55D9" w:rsidRDefault="00365877" w:rsidP="009F637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  <w:r w:rsidR="009F6373" w:rsidRPr="002E55D9">
              <w:rPr>
                <w:b/>
                <w:sz w:val="28"/>
                <w:szCs w:val="28"/>
              </w:rPr>
              <w:t>1.11.2020</w:t>
            </w:r>
          </w:p>
        </w:tc>
        <w:tc>
          <w:tcPr>
            <w:tcW w:w="2362" w:type="dxa"/>
          </w:tcPr>
          <w:p w:rsidR="009F6373" w:rsidRPr="002E55D9" w:rsidRDefault="009F6373" w:rsidP="009F6373">
            <w:pPr>
              <w:pStyle w:val="Default"/>
            </w:pPr>
            <w:r>
              <w:t>Zmena štruktúry, úpravy, inovácia</w:t>
            </w:r>
            <w:r w:rsidR="007260A4">
              <w:t>, aktualizácia</w:t>
            </w: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615ECA" w:rsidRPr="00615ECA" w:rsidRDefault="00615ECA" w:rsidP="00BB029F">
            <w:pPr>
              <w:pStyle w:val="Default"/>
              <w:rPr>
                <w:b/>
                <w:sz w:val="28"/>
                <w:szCs w:val="28"/>
              </w:rPr>
            </w:pPr>
            <w:r w:rsidRPr="00615ECA">
              <w:rPr>
                <w:b/>
                <w:sz w:val="28"/>
                <w:szCs w:val="28"/>
              </w:rPr>
              <w:t>28.</w:t>
            </w:r>
            <w:r w:rsidR="00365877">
              <w:rPr>
                <w:b/>
                <w:sz w:val="28"/>
                <w:szCs w:val="28"/>
              </w:rPr>
              <w:t>0</w:t>
            </w:r>
            <w:r w:rsidRPr="00615ECA">
              <w:rPr>
                <w:b/>
                <w:sz w:val="28"/>
                <w:szCs w:val="28"/>
              </w:rPr>
              <w:t>1.2021</w:t>
            </w:r>
          </w:p>
        </w:tc>
      </w:tr>
      <w:tr w:rsidR="009F6373" w:rsidTr="001C163E">
        <w:trPr>
          <w:trHeight w:val="661"/>
        </w:trPr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Pr="00BC6378" w:rsidRDefault="00BC6378" w:rsidP="00BB029F">
            <w:pPr>
              <w:pStyle w:val="Default"/>
              <w:rPr>
                <w:b/>
                <w:sz w:val="28"/>
                <w:szCs w:val="28"/>
              </w:rPr>
            </w:pPr>
            <w:r w:rsidRPr="00BC6378">
              <w:rPr>
                <w:b/>
                <w:sz w:val="28"/>
                <w:szCs w:val="28"/>
              </w:rPr>
              <w:t xml:space="preserve">Od </w:t>
            </w:r>
            <w:r w:rsidR="00467931">
              <w:rPr>
                <w:b/>
                <w:sz w:val="28"/>
                <w:szCs w:val="28"/>
              </w:rPr>
              <w:t>18</w:t>
            </w:r>
            <w:r w:rsidR="007A092D">
              <w:rPr>
                <w:b/>
                <w:sz w:val="28"/>
                <w:szCs w:val="28"/>
              </w:rPr>
              <w:t>.</w:t>
            </w:r>
            <w:r w:rsidR="00365877">
              <w:rPr>
                <w:b/>
                <w:sz w:val="28"/>
                <w:szCs w:val="28"/>
              </w:rPr>
              <w:t>0</w:t>
            </w:r>
            <w:r w:rsidR="007A092D">
              <w:rPr>
                <w:b/>
                <w:sz w:val="28"/>
                <w:szCs w:val="28"/>
              </w:rPr>
              <w:t>2</w:t>
            </w:r>
            <w:r w:rsidRPr="00BC6378">
              <w:rPr>
                <w:b/>
                <w:sz w:val="28"/>
                <w:szCs w:val="28"/>
              </w:rPr>
              <w:t>.2025</w:t>
            </w: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BC6378" w:rsidRPr="00BC6378" w:rsidRDefault="00365877" w:rsidP="00BB029F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  <w:r w:rsidR="007A092D">
              <w:rPr>
                <w:b/>
                <w:sz w:val="28"/>
                <w:szCs w:val="28"/>
              </w:rPr>
              <w:t>7</w:t>
            </w:r>
            <w:r w:rsidR="00BC6378" w:rsidRPr="00BC637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0</w:t>
            </w:r>
            <w:r w:rsidR="00BC6378" w:rsidRPr="00BC6378">
              <w:rPr>
                <w:b/>
                <w:sz w:val="28"/>
                <w:szCs w:val="28"/>
              </w:rPr>
              <w:t>1.2025</w:t>
            </w:r>
          </w:p>
        </w:tc>
        <w:tc>
          <w:tcPr>
            <w:tcW w:w="2362" w:type="dxa"/>
          </w:tcPr>
          <w:p w:rsidR="009F6373" w:rsidRPr="007C7FCC" w:rsidRDefault="007C7FCC" w:rsidP="002338BE">
            <w:pPr>
              <w:pStyle w:val="Default"/>
            </w:pPr>
            <w:r w:rsidRPr="007C7FCC">
              <w:t xml:space="preserve">Aktualizácia </w:t>
            </w:r>
            <w:r w:rsidR="00DC554D">
              <w:t>(údaje,...)</w:t>
            </w: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BC6378" w:rsidRPr="00BC6378" w:rsidRDefault="00C478B1" w:rsidP="00BB029F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16.01.2025</w:t>
            </w:r>
          </w:p>
        </w:tc>
      </w:tr>
      <w:tr w:rsidR="009F6373" w:rsidTr="001C163E">
        <w:trPr>
          <w:trHeight w:val="661"/>
        </w:trPr>
        <w:tc>
          <w:tcPr>
            <w:tcW w:w="2362" w:type="dxa"/>
          </w:tcPr>
          <w:p w:rsidR="009F6373" w:rsidRPr="006F2397" w:rsidRDefault="006F2397" w:rsidP="00BB029F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="00412773">
              <w:rPr>
                <w:b/>
                <w:sz w:val="28"/>
                <w:szCs w:val="28"/>
              </w:rPr>
              <w:t>d 1.4</w:t>
            </w:r>
            <w:r w:rsidRPr="006F2397">
              <w:rPr>
                <w:b/>
                <w:sz w:val="28"/>
                <w:szCs w:val="28"/>
              </w:rPr>
              <w:t>.2026</w:t>
            </w: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Pr="006F2397" w:rsidRDefault="006F2397" w:rsidP="00BB029F">
            <w:pPr>
              <w:pStyle w:val="Default"/>
              <w:rPr>
                <w:b/>
                <w:sz w:val="28"/>
                <w:szCs w:val="28"/>
              </w:rPr>
            </w:pPr>
            <w:r w:rsidRPr="006F2397">
              <w:rPr>
                <w:b/>
                <w:sz w:val="28"/>
                <w:szCs w:val="28"/>
              </w:rPr>
              <w:t>30.1.2026</w:t>
            </w:r>
          </w:p>
        </w:tc>
        <w:tc>
          <w:tcPr>
            <w:tcW w:w="2362" w:type="dxa"/>
          </w:tcPr>
          <w:p w:rsidR="009F6373" w:rsidRPr="006F2397" w:rsidRDefault="006F2397" w:rsidP="00BB029F">
            <w:pPr>
              <w:pStyle w:val="Default"/>
            </w:pPr>
            <w:r w:rsidRPr="006F2397">
              <w:t>Aktualizácia</w:t>
            </w:r>
            <w:r w:rsidR="00A33523">
              <w:t xml:space="preserve"> a doplnenie</w:t>
            </w:r>
            <w:r w:rsidRPr="006F2397">
              <w:t xml:space="preserve"> údajov</w:t>
            </w:r>
          </w:p>
        </w:tc>
        <w:tc>
          <w:tcPr>
            <w:tcW w:w="2362" w:type="dxa"/>
          </w:tcPr>
          <w:p w:rsidR="009F6373" w:rsidRPr="006F2397" w:rsidRDefault="00412773" w:rsidP="00BB029F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11.3</w:t>
            </w:r>
            <w:r w:rsidR="006F2397" w:rsidRPr="006F2397">
              <w:rPr>
                <w:b/>
                <w:sz w:val="28"/>
                <w:szCs w:val="28"/>
              </w:rPr>
              <w:t>.2026</w:t>
            </w:r>
          </w:p>
        </w:tc>
      </w:tr>
      <w:tr w:rsidR="009F6373" w:rsidTr="001C163E">
        <w:trPr>
          <w:trHeight w:val="661"/>
        </w:trPr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62" w:type="dxa"/>
          </w:tcPr>
          <w:p w:rsidR="009F6373" w:rsidRDefault="009F6373" w:rsidP="00BB029F">
            <w:pPr>
              <w:pStyle w:val="Default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A07E15" w:rsidRPr="00B02922" w:rsidRDefault="00A07E15" w:rsidP="007A092D">
      <w:pPr>
        <w:pStyle w:val="Default"/>
      </w:pPr>
    </w:p>
    <w:sectPr w:rsidR="00A07E15" w:rsidRPr="00B02922" w:rsidSect="00990401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E9D" w:rsidRDefault="009D4E9D" w:rsidP="00B02922">
      <w:pPr>
        <w:spacing w:after="0" w:line="240" w:lineRule="auto"/>
      </w:pPr>
      <w:r>
        <w:separator/>
      </w:r>
    </w:p>
  </w:endnote>
  <w:endnote w:type="continuationSeparator" w:id="1">
    <w:p w:rsidR="009D4E9D" w:rsidRDefault="009D4E9D" w:rsidP="00B0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2998767"/>
      <w:docPartObj>
        <w:docPartGallery w:val="Page Numbers (Bottom of Page)"/>
        <w:docPartUnique/>
      </w:docPartObj>
    </w:sdtPr>
    <w:sdtContent>
      <w:p w:rsidR="009D4E9D" w:rsidRDefault="009D4E9D">
        <w:pPr>
          <w:pStyle w:val="Pta"/>
          <w:jc w:val="center"/>
        </w:pPr>
        <w:fldSimple w:instr=" PAGE   \* MERGEFORMAT ">
          <w:r w:rsidR="007D6267">
            <w:rPr>
              <w:noProof/>
            </w:rPr>
            <w:t>33</w:t>
          </w:r>
        </w:fldSimple>
      </w:p>
    </w:sdtContent>
  </w:sdt>
  <w:p w:rsidR="009D4E9D" w:rsidRDefault="009D4E9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E9D" w:rsidRDefault="009D4E9D" w:rsidP="00B02922">
      <w:pPr>
        <w:spacing w:after="0" w:line="240" w:lineRule="auto"/>
      </w:pPr>
      <w:r>
        <w:separator/>
      </w:r>
    </w:p>
  </w:footnote>
  <w:footnote w:type="continuationSeparator" w:id="1">
    <w:p w:rsidR="009D4E9D" w:rsidRDefault="009D4E9D" w:rsidP="00B0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382C"/>
    <w:multiLevelType w:val="hybridMultilevel"/>
    <w:tmpl w:val="5DEA7164"/>
    <w:lvl w:ilvl="0" w:tplc="7D2214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E4EC7"/>
    <w:multiLevelType w:val="multilevel"/>
    <w:tmpl w:val="DA323F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B006CE"/>
    <w:multiLevelType w:val="multilevel"/>
    <w:tmpl w:val="5BE4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90964"/>
    <w:multiLevelType w:val="hybridMultilevel"/>
    <w:tmpl w:val="022473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469B1"/>
    <w:multiLevelType w:val="hybridMultilevel"/>
    <w:tmpl w:val="2C563D7C"/>
    <w:lvl w:ilvl="0" w:tplc="88A80DA8">
      <w:start w:val="4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54F41"/>
    <w:multiLevelType w:val="multilevel"/>
    <w:tmpl w:val="8F76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740F12"/>
    <w:multiLevelType w:val="hybridMultilevel"/>
    <w:tmpl w:val="AFE470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861E8"/>
    <w:multiLevelType w:val="hybridMultilevel"/>
    <w:tmpl w:val="8618F04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E065DC"/>
    <w:multiLevelType w:val="hybridMultilevel"/>
    <w:tmpl w:val="EA7428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C2291"/>
    <w:multiLevelType w:val="multilevel"/>
    <w:tmpl w:val="11A89DA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26D1CAE"/>
    <w:multiLevelType w:val="multilevel"/>
    <w:tmpl w:val="E84E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FF159B"/>
    <w:multiLevelType w:val="multilevel"/>
    <w:tmpl w:val="413E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7023A"/>
    <w:multiLevelType w:val="hybridMultilevel"/>
    <w:tmpl w:val="B726BA24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84669"/>
    <w:multiLevelType w:val="hybridMultilevel"/>
    <w:tmpl w:val="FE3845D6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3B5F5D"/>
    <w:multiLevelType w:val="hybridMultilevel"/>
    <w:tmpl w:val="4BB4A0F6"/>
    <w:lvl w:ilvl="0" w:tplc="6318F06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92ACD"/>
    <w:multiLevelType w:val="hybridMultilevel"/>
    <w:tmpl w:val="2626D9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237796"/>
    <w:multiLevelType w:val="multilevel"/>
    <w:tmpl w:val="FA4A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57489E"/>
    <w:multiLevelType w:val="multilevel"/>
    <w:tmpl w:val="2A94BB8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E08479E"/>
    <w:multiLevelType w:val="hybridMultilevel"/>
    <w:tmpl w:val="74964358"/>
    <w:lvl w:ilvl="0" w:tplc="AD3C72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8"/>
  </w:num>
  <w:num w:numId="5">
    <w:abstractNumId w:val="15"/>
  </w:num>
  <w:num w:numId="6">
    <w:abstractNumId w:val="7"/>
  </w:num>
  <w:num w:numId="7">
    <w:abstractNumId w:val="0"/>
  </w:num>
  <w:num w:numId="8">
    <w:abstractNumId w:val="18"/>
  </w:num>
  <w:num w:numId="9">
    <w:abstractNumId w:val="6"/>
  </w:num>
  <w:num w:numId="10">
    <w:abstractNumId w:val="3"/>
  </w:num>
  <w:num w:numId="11">
    <w:abstractNumId w:val="9"/>
  </w:num>
  <w:num w:numId="12">
    <w:abstractNumId w:val="4"/>
  </w:num>
  <w:num w:numId="13">
    <w:abstractNumId w:val="12"/>
  </w:num>
  <w:num w:numId="14">
    <w:abstractNumId w:val="13"/>
  </w:num>
  <w:num w:numId="15">
    <w:abstractNumId w:val="17"/>
  </w:num>
  <w:num w:numId="16">
    <w:abstractNumId w:val="10"/>
  </w:num>
  <w:num w:numId="17">
    <w:abstractNumId w:val="11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A5F"/>
    <w:rsid w:val="00014749"/>
    <w:rsid w:val="00017187"/>
    <w:rsid w:val="000327BE"/>
    <w:rsid w:val="00044735"/>
    <w:rsid w:val="00045234"/>
    <w:rsid w:val="00053E94"/>
    <w:rsid w:val="0006033C"/>
    <w:rsid w:val="0007236F"/>
    <w:rsid w:val="00085801"/>
    <w:rsid w:val="000A34AD"/>
    <w:rsid w:val="000A38A6"/>
    <w:rsid w:val="000B3401"/>
    <w:rsid w:val="000B4487"/>
    <w:rsid w:val="000B7650"/>
    <w:rsid w:val="000C09B7"/>
    <w:rsid w:val="000C4172"/>
    <w:rsid w:val="000D3BF4"/>
    <w:rsid w:val="000E21AF"/>
    <w:rsid w:val="000E470C"/>
    <w:rsid w:val="000F191E"/>
    <w:rsid w:val="001176A5"/>
    <w:rsid w:val="00117EFA"/>
    <w:rsid w:val="0012754C"/>
    <w:rsid w:val="00136D60"/>
    <w:rsid w:val="00141ABB"/>
    <w:rsid w:val="00152AED"/>
    <w:rsid w:val="00154D70"/>
    <w:rsid w:val="0015756C"/>
    <w:rsid w:val="00162CC9"/>
    <w:rsid w:val="001675B4"/>
    <w:rsid w:val="001808D2"/>
    <w:rsid w:val="001A054B"/>
    <w:rsid w:val="001A2E9F"/>
    <w:rsid w:val="001B2947"/>
    <w:rsid w:val="001B626F"/>
    <w:rsid w:val="001C163E"/>
    <w:rsid w:val="001C429E"/>
    <w:rsid w:val="001C490A"/>
    <w:rsid w:val="001C50BD"/>
    <w:rsid w:val="001C73FC"/>
    <w:rsid w:val="001D54CD"/>
    <w:rsid w:val="001E7255"/>
    <w:rsid w:val="00202439"/>
    <w:rsid w:val="00202B1A"/>
    <w:rsid w:val="002070D7"/>
    <w:rsid w:val="002208F8"/>
    <w:rsid w:val="00220DDE"/>
    <w:rsid w:val="002267CA"/>
    <w:rsid w:val="002338BE"/>
    <w:rsid w:val="00233D8F"/>
    <w:rsid w:val="002550B9"/>
    <w:rsid w:val="002623C0"/>
    <w:rsid w:val="00264A02"/>
    <w:rsid w:val="0026725B"/>
    <w:rsid w:val="00267CD8"/>
    <w:rsid w:val="002709BA"/>
    <w:rsid w:val="00274E6D"/>
    <w:rsid w:val="0028414E"/>
    <w:rsid w:val="002A1450"/>
    <w:rsid w:val="002A1EB7"/>
    <w:rsid w:val="002A7324"/>
    <w:rsid w:val="002C0D70"/>
    <w:rsid w:val="002D0E62"/>
    <w:rsid w:val="002F1B2D"/>
    <w:rsid w:val="002F6D4C"/>
    <w:rsid w:val="00311416"/>
    <w:rsid w:val="0031709A"/>
    <w:rsid w:val="003219FD"/>
    <w:rsid w:val="00332090"/>
    <w:rsid w:val="003414CD"/>
    <w:rsid w:val="00342BEC"/>
    <w:rsid w:val="00350D04"/>
    <w:rsid w:val="00350F4D"/>
    <w:rsid w:val="00365877"/>
    <w:rsid w:val="00393811"/>
    <w:rsid w:val="0039408F"/>
    <w:rsid w:val="003A3CEA"/>
    <w:rsid w:val="003B072F"/>
    <w:rsid w:val="003B33BA"/>
    <w:rsid w:val="003C0E62"/>
    <w:rsid w:val="003C54D4"/>
    <w:rsid w:val="003C6AD3"/>
    <w:rsid w:val="003D3AEB"/>
    <w:rsid w:val="003D578D"/>
    <w:rsid w:val="003E3919"/>
    <w:rsid w:val="003E47A8"/>
    <w:rsid w:val="003F0554"/>
    <w:rsid w:val="003F262A"/>
    <w:rsid w:val="003F348C"/>
    <w:rsid w:val="00402250"/>
    <w:rsid w:val="00404D1D"/>
    <w:rsid w:val="00412773"/>
    <w:rsid w:val="00412B5F"/>
    <w:rsid w:val="00416DA5"/>
    <w:rsid w:val="00420E6D"/>
    <w:rsid w:val="004218E2"/>
    <w:rsid w:val="00422A44"/>
    <w:rsid w:val="0042502B"/>
    <w:rsid w:val="004322D6"/>
    <w:rsid w:val="004368A7"/>
    <w:rsid w:val="004460E7"/>
    <w:rsid w:val="004470A7"/>
    <w:rsid w:val="00461C56"/>
    <w:rsid w:val="00461D89"/>
    <w:rsid w:val="00467931"/>
    <w:rsid w:val="004717EF"/>
    <w:rsid w:val="00473E6D"/>
    <w:rsid w:val="00480DD6"/>
    <w:rsid w:val="004856FE"/>
    <w:rsid w:val="00485BCE"/>
    <w:rsid w:val="004955B4"/>
    <w:rsid w:val="004A3CD6"/>
    <w:rsid w:val="004B2071"/>
    <w:rsid w:val="004B2683"/>
    <w:rsid w:val="004B402A"/>
    <w:rsid w:val="004C7278"/>
    <w:rsid w:val="004E06B5"/>
    <w:rsid w:val="004F2243"/>
    <w:rsid w:val="004F46AF"/>
    <w:rsid w:val="004F7B1A"/>
    <w:rsid w:val="00504AC2"/>
    <w:rsid w:val="00504E35"/>
    <w:rsid w:val="005121BB"/>
    <w:rsid w:val="0052183B"/>
    <w:rsid w:val="0053188C"/>
    <w:rsid w:val="00531933"/>
    <w:rsid w:val="00534DF2"/>
    <w:rsid w:val="00537CBA"/>
    <w:rsid w:val="00541766"/>
    <w:rsid w:val="0055030C"/>
    <w:rsid w:val="00553BFC"/>
    <w:rsid w:val="0055685E"/>
    <w:rsid w:val="00562383"/>
    <w:rsid w:val="00581EB6"/>
    <w:rsid w:val="0059026F"/>
    <w:rsid w:val="0059108B"/>
    <w:rsid w:val="00591710"/>
    <w:rsid w:val="00597FF2"/>
    <w:rsid w:val="005A3FE2"/>
    <w:rsid w:val="005A45F2"/>
    <w:rsid w:val="005A548A"/>
    <w:rsid w:val="005A60AE"/>
    <w:rsid w:val="005A6434"/>
    <w:rsid w:val="005A7ACE"/>
    <w:rsid w:val="005B221E"/>
    <w:rsid w:val="005B484C"/>
    <w:rsid w:val="005B79D5"/>
    <w:rsid w:val="005C39F5"/>
    <w:rsid w:val="005C77F8"/>
    <w:rsid w:val="005D7B60"/>
    <w:rsid w:val="005E42C1"/>
    <w:rsid w:val="005E7C8A"/>
    <w:rsid w:val="005F08CB"/>
    <w:rsid w:val="00605FCA"/>
    <w:rsid w:val="00615ECA"/>
    <w:rsid w:val="00621EC2"/>
    <w:rsid w:val="00626C98"/>
    <w:rsid w:val="00640CC3"/>
    <w:rsid w:val="0065186F"/>
    <w:rsid w:val="006522EA"/>
    <w:rsid w:val="00697EDA"/>
    <w:rsid w:val="006A2290"/>
    <w:rsid w:val="006B0587"/>
    <w:rsid w:val="006C1F6F"/>
    <w:rsid w:val="006C6AAD"/>
    <w:rsid w:val="006E35B8"/>
    <w:rsid w:val="006F121D"/>
    <w:rsid w:val="006F2397"/>
    <w:rsid w:val="00702034"/>
    <w:rsid w:val="007260A4"/>
    <w:rsid w:val="007270B7"/>
    <w:rsid w:val="0073321B"/>
    <w:rsid w:val="007418ED"/>
    <w:rsid w:val="00750116"/>
    <w:rsid w:val="0076681A"/>
    <w:rsid w:val="00780A9D"/>
    <w:rsid w:val="00786AC0"/>
    <w:rsid w:val="00786EE8"/>
    <w:rsid w:val="007A092D"/>
    <w:rsid w:val="007A10AA"/>
    <w:rsid w:val="007A5626"/>
    <w:rsid w:val="007C4D27"/>
    <w:rsid w:val="007C6685"/>
    <w:rsid w:val="007C7FCC"/>
    <w:rsid w:val="007D0E27"/>
    <w:rsid w:val="007D1DC6"/>
    <w:rsid w:val="007D24DA"/>
    <w:rsid w:val="007D6267"/>
    <w:rsid w:val="007F068D"/>
    <w:rsid w:val="007F5A96"/>
    <w:rsid w:val="008102D4"/>
    <w:rsid w:val="00815EEC"/>
    <w:rsid w:val="0081605E"/>
    <w:rsid w:val="00824FC0"/>
    <w:rsid w:val="008354FB"/>
    <w:rsid w:val="0087670F"/>
    <w:rsid w:val="0088227D"/>
    <w:rsid w:val="00884B5A"/>
    <w:rsid w:val="00892057"/>
    <w:rsid w:val="008A025C"/>
    <w:rsid w:val="008A2BF0"/>
    <w:rsid w:val="008A6703"/>
    <w:rsid w:val="008B6D39"/>
    <w:rsid w:val="008B70DA"/>
    <w:rsid w:val="008E58DB"/>
    <w:rsid w:val="00914890"/>
    <w:rsid w:val="00920075"/>
    <w:rsid w:val="00923490"/>
    <w:rsid w:val="00935AA4"/>
    <w:rsid w:val="0093655B"/>
    <w:rsid w:val="00942EA5"/>
    <w:rsid w:val="00943FA2"/>
    <w:rsid w:val="00945396"/>
    <w:rsid w:val="0095349E"/>
    <w:rsid w:val="009543E3"/>
    <w:rsid w:val="0095510D"/>
    <w:rsid w:val="009578D0"/>
    <w:rsid w:val="00965C31"/>
    <w:rsid w:val="00971703"/>
    <w:rsid w:val="009754D0"/>
    <w:rsid w:val="00976240"/>
    <w:rsid w:val="009815D6"/>
    <w:rsid w:val="00987717"/>
    <w:rsid w:val="00990401"/>
    <w:rsid w:val="009A6C14"/>
    <w:rsid w:val="009B6142"/>
    <w:rsid w:val="009C5A96"/>
    <w:rsid w:val="009C63E6"/>
    <w:rsid w:val="009D0749"/>
    <w:rsid w:val="009D366F"/>
    <w:rsid w:val="009D485F"/>
    <w:rsid w:val="009D4E9D"/>
    <w:rsid w:val="009D7AE3"/>
    <w:rsid w:val="009E093C"/>
    <w:rsid w:val="009F016C"/>
    <w:rsid w:val="009F2812"/>
    <w:rsid w:val="009F6373"/>
    <w:rsid w:val="009F6658"/>
    <w:rsid w:val="00A02427"/>
    <w:rsid w:val="00A07E15"/>
    <w:rsid w:val="00A11117"/>
    <w:rsid w:val="00A1130C"/>
    <w:rsid w:val="00A118BE"/>
    <w:rsid w:val="00A15CF2"/>
    <w:rsid w:val="00A170E1"/>
    <w:rsid w:val="00A22763"/>
    <w:rsid w:val="00A26A4F"/>
    <w:rsid w:val="00A32F37"/>
    <w:rsid w:val="00A33523"/>
    <w:rsid w:val="00A72694"/>
    <w:rsid w:val="00A85D82"/>
    <w:rsid w:val="00A87208"/>
    <w:rsid w:val="00AB3CF2"/>
    <w:rsid w:val="00AC0BA0"/>
    <w:rsid w:val="00AE4D85"/>
    <w:rsid w:val="00AE6E36"/>
    <w:rsid w:val="00B02922"/>
    <w:rsid w:val="00B07A5F"/>
    <w:rsid w:val="00B13A3E"/>
    <w:rsid w:val="00B23213"/>
    <w:rsid w:val="00B30710"/>
    <w:rsid w:val="00B47AF0"/>
    <w:rsid w:val="00B55697"/>
    <w:rsid w:val="00B603E5"/>
    <w:rsid w:val="00B67547"/>
    <w:rsid w:val="00B7225C"/>
    <w:rsid w:val="00B74353"/>
    <w:rsid w:val="00B74BA6"/>
    <w:rsid w:val="00B756C5"/>
    <w:rsid w:val="00B75C5A"/>
    <w:rsid w:val="00B831CD"/>
    <w:rsid w:val="00B9352C"/>
    <w:rsid w:val="00B96C37"/>
    <w:rsid w:val="00BA7A69"/>
    <w:rsid w:val="00BB029F"/>
    <w:rsid w:val="00BB0CC2"/>
    <w:rsid w:val="00BB52A3"/>
    <w:rsid w:val="00BC6378"/>
    <w:rsid w:val="00BD2040"/>
    <w:rsid w:val="00BD26D8"/>
    <w:rsid w:val="00BD6FAC"/>
    <w:rsid w:val="00BD7356"/>
    <w:rsid w:val="00BE2E1A"/>
    <w:rsid w:val="00BE6B77"/>
    <w:rsid w:val="00BF0285"/>
    <w:rsid w:val="00BF0CA7"/>
    <w:rsid w:val="00BF0E35"/>
    <w:rsid w:val="00BF2934"/>
    <w:rsid w:val="00BF6CEF"/>
    <w:rsid w:val="00C01ED9"/>
    <w:rsid w:val="00C0562F"/>
    <w:rsid w:val="00C070EE"/>
    <w:rsid w:val="00C216D2"/>
    <w:rsid w:val="00C22EDE"/>
    <w:rsid w:val="00C32F08"/>
    <w:rsid w:val="00C44544"/>
    <w:rsid w:val="00C478B1"/>
    <w:rsid w:val="00C547E4"/>
    <w:rsid w:val="00C6091A"/>
    <w:rsid w:val="00C61BFC"/>
    <w:rsid w:val="00C64961"/>
    <w:rsid w:val="00C711F9"/>
    <w:rsid w:val="00C736DB"/>
    <w:rsid w:val="00C75D18"/>
    <w:rsid w:val="00C77A7E"/>
    <w:rsid w:val="00C84BCE"/>
    <w:rsid w:val="00C9133F"/>
    <w:rsid w:val="00CA50DB"/>
    <w:rsid w:val="00CB4E76"/>
    <w:rsid w:val="00CC189C"/>
    <w:rsid w:val="00CC3C3D"/>
    <w:rsid w:val="00CD4E47"/>
    <w:rsid w:val="00CE6835"/>
    <w:rsid w:val="00CF0742"/>
    <w:rsid w:val="00CF2EAF"/>
    <w:rsid w:val="00D05C59"/>
    <w:rsid w:val="00D064B6"/>
    <w:rsid w:val="00D257B9"/>
    <w:rsid w:val="00D25BD1"/>
    <w:rsid w:val="00D2684A"/>
    <w:rsid w:val="00D27824"/>
    <w:rsid w:val="00D47D6E"/>
    <w:rsid w:val="00D500B0"/>
    <w:rsid w:val="00D503CC"/>
    <w:rsid w:val="00D55DFF"/>
    <w:rsid w:val="00D64624"/>
    <w:rsid w:val="00D65F83"/>
    <w:rsid w:val="00D74AF2"/>
    <w:rsid w:val="00D7647D"/>
    <w:rsid w:val="00D84046"/>
    <w:rsid w:val="00D8740F"/>
    <w:rsid w:val="00DA5CEA"/>
    <w:rsid w:val="00DA70F4"/>
    <w:rsid w:val="00DB1E6F"/>
    <w:rsid w:val="00DB66B6"/>
    <w:rsid w:val="00DC554D"/>
    <w:rsid w:val="00DD138C"/>
    <w:rsid w:val="00DE018A"/>
    <w:rsid w:val="00DE6679"/>
    <w:rsid w:val="00E00680"/>
    <w:rsid w:val="00E00E59"/>
    <w:rsid w:val="00E02DB1"/>
    <w:rsid w:val="00E04A6D"/>
    <w:rsid w:val="00E110E8"/>
    <w:rsid w:val="00E14FFB"/>
    <w:rsid w:val="00E17A77"/>
    <w:rsid w:val="00E218E7"/>
    <w:rsid w:val="00E21F45"/>
    <w:rsid w:val="00E23A0B"/>
    <w:rsid w:val="00E33BDA"/>
    <w:rsid w:val="00E47939"/>
    <w:rsid w:val="00E70FCF"/>
    <w:rsid w:val="00E84290"/>
    <w:rsid w:val="00E855DD"/>
    <w:rsid w:val="00EA03E1"/>
    <w:rsid w:val="00EA3F1B"/>
    <w:rsid w:val="00EB49FE"/>
    <w:rsid w:val="00EB574F"/>
    <w:rsid w:val="00EB60CF"/>
    <w:rsid w:val="00EC0EDB"/>
    <w:rsid w:val="00EC76FB"/>
    <w:rsid w:val="00ED2AE6"/>
    <w:rsid w:val="00ED5870"/>
    <w:rsid w:val="00ED6F54"/>
    <w:rsid w:val="00EE4B36"/>
    <w:rsid w:val="00EF77EC"/>
    <w:rsid w:val="00F10C3B"/>
    <w:rsid w:val="00F118D1"/>
    <w:rsid w:val="00F3412F"/>
    <w:rsid w:val="00F50C13"/>
    <w:rsid w:val="00F545AD"/>
    <w:rsid w:val="00F5647B"/>
    <w:rsid w:val="00F62672"/>
    <w:rsid w:val="00F70BF1"/>
    <w:rsid w:val="00F839AF"/>
    <w:rsid w:val="00F93340"/>
    <w:rsid w:val="00FA2DF8"/>
    <w:rsid w:val="00FA38E9"/>
    <w:rsid w:val="00FA481C"/>
    <w:rsid w:val="00FA48E4"/>
    <w:rsid w:val="00FA6887"/>
    <w:rsid w:val="00FB5803"/>
    <w:rsid w:val="00FC00BA"/>
    <w:rsid w:val="00FD7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04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7A5F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085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085801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1A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A054B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B02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2922"/>
  </w:style>
  <w:style w:type="paragraph" w:styleId="Pta">
    <w:name w:val="footer"/>
    <w:basedOn w:val="Normlny"/>
    <w:link w:val="PtaChar"/>
    <w:uiPriority w:val="99"/>
    <w:unhideWhenUsed/>
    <w:rsid w:val="00B02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2922"/>
  </w:style>
  <w:style w:type="character" w:styleId="Hypertextovprepojenie">
    <w:name w:val="Hyperlink"/>
    <w:basedOn w:val="Predvolenpsmoodseku"/>
    <w:uiPriority w:val="99"/>
    <w:unhideWhenUsed/>
    <w:rsid w:val="00E00680"/>
    <w:rPr>
      <w:color w:val="0000FF" w:themeColor="hyperlink"/>
      <w:u w:val="single"/>
    </w:rPr>
  </w:style>
  <w:style w:type="paragraph" w:customStyle="1" w:styleId="Default">
    <w:name w:val="Default"/>
    <w:rsid w:val="00B74B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riadkovania">
    <w:name w:val="No Spacing"/>
    <w:uiPriority w:val="1"/>
    <w:qFormat/>
    <w:rsid w:val="000B3401"/>
    <w:pPr>
      <w:spacing w:after="0" w:line="240" w:lineRule="auto"/>
    </w:pPr>
  </w:style>
  <w:style w:type="character" w:customStyle="1" w:styleId="vkekvd">
    <w:name w:val="vkekvd"/>
    <w:basedOn w:val="Predvolenpsmoodseku"/>
    <w:rsid w:val="0007236F"/>
  </w:style>
  <w:style w:type="character" w:customStyle="1" w:styleId="t286pc">
    <w:name w:val="t286pc"/>
    <w:basedOn w:val="Predvolenpsmoodseku"/>
    <w:rsid w:val="00264A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vudpap.s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siou.s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erskaskola@mssenica.sk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www.statpedu.sk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2.png"/><Relationship Id="rId10" Type="http://schemas.openxmlformats.org/officeDocument/2006/relationships/hyperlink" Target="mailto:materskaskola@mssenica.sk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minedu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mpc-edu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3503B-15E1-4ABE-9F76-C0315241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33</Pages>
  <Words>6771</Words>
  <Characters>38601</Characters>
  <Application>Microsoft Office Word</Application>
  <DocSecurity>0</DocSecurity>
  <Lines>321</Lines>
  <Paragraphs>90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54</cp:revision>
  <cp:lastPrinted>2026-03-09T12:22:00Z</cp:lastPrinted>
  <dcterms:created xsi:type="dcterms:W3CDTF">2026-03-08T12:41:00Z</dcterms:created>
  <dcterms:modified xsi:type="dcterms:W3CDTF">2026-03-09T12:32:00Z</dcterms:modified>
</cp:coreProperties>
</file>