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F0" w:rsidRDefault="00141817" w:rsidP="00724FF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Materská škola, L. Novomeského 1209/2</w:t>
      </w:r>
      <w:r w:rsidR="00724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772">
        <w:rPr>
          <w:rFonts w:ascii="Times New Roman" w:hAnsi="Times New Roman" w:cs="Times New Roman"/>
          <w:sz w:val="24"/>
          <w:szCs w:val="24"/>
        </w:rPr>
        <w:t>905 01</w:t>
      </w:r>
      <w:r w:rsidR="00724FF0">
        <w:rPr>
          <w:rFonts w:ascii="Times New Roman" w:hAnsi="Times New Roman" w:cs="Times New Roman"/>
          <w:sz w:val="24"/>
          <w:szCs w:val="24"/>
        </w:rPr>
        <w:t xml:space="preserve"> Senica</w:t>
      </w:r>
    </w:p>
    <w:p w:rsidR="00724FF0" w:rsidRDefault="00724FF0" w:rsidP="00724FF0">
      <w:pPr>
        <w:rPr>
          <w:rFonts w:ascii="Times New Roman" w:hAnsi="Times New Roman" w:cs="Times New Roman"/>
          <w:sz w:val="24"/>
          <w:szCs w:val="24"/>
        </w:rPr>
      </w:pPr>
    </w:p>
    <w:p w:rsidR="00940856" w:rsidRPr="00724FF0" w:rsidRDefault="00141817" w:rsidP="00724FF0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Doplnok</w:t>
      </w:r>
      <w:r w:rsidR="00724FF0" w:rsidRPr="00724FF0">
        <w:rPr>
          <w:rFonts w:ascii="Times New Roman" w:hAnsi="Times New Roman" w:cs="Times New Roman"/>
          <w:b/>
          <w:sz w:val="24"/>
          <w:szCs w:val="24"/>
        </w:rPr>
        <w:t xml:space="preserve"> č. 1</w:t>
      </w:r>
    </w:p>
    <w:p w:rsidR="00724FF0" w:rsidRP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FF0">
        <w:rPr>
          <w:rFonts w:ascii="Times New Roman" w:hAnsi="Times New Roman" w:cs="Times New Roman"/>
          <w:b/>
          <w:sz w:val="24"/>
          <w:szCs w:val="24"/>
        </w:rPr>
        <w:t>k</w:t>
      </w:r>
      <w:r w:rsidR="00141817">
        <w:rPr>
          <w:rFonts w:ascii="Times New Roman" w:hAnsi="Times New Roman" w:cs="Times New Roman"/>
          <w:b/>
          <w:sz w:val="24"/>
          <w:szCs w:val="24"/>
        </w:rPr>
        <w:t>u kolektívnej zmluve na rok 2025</w:t>
      </w:r>
    </w:p>
    <w:p w:rsid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strany:</w:t>
      </w:r>
    </w:p>
    <w:p w:rsidR="00724FF0" w:rsidRDefault="00724FF0" w:rsidP="00107D2D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Zástupcovia poverení vládou a reprezentatívni zástupcovia zamestnávateľov v súlade s §3 pís. f) zákona č. 2/1991 Zb. o kolektívnom vyjednávaní v znení neskorších predpisov</w:t>
      </w:r>
    </w:p>
    <w:p w:rsidR="00724FF0" w:rsidRDefault="00724FF0" w:rsidP="00724FF0">
      <w:pPr>
        <w:tabs>
          <w:tab w:val="left" w:pos="18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24FF0" w:rsidRDefault="00EC154F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Konfederácia odborových zväzov Slovenskej republiky a Nezávislé kresťanské odbory Slovenska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EC154F" w:rsidRDefault="00EC154F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dohodli, že Kolektívna zmluva vyššieho stupňa pre zamestnávateľov, ktorí pri odmeňovaní postupujú podľa zákona č. 553/2003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odmeňovaní niektorých zamestnancov pri výkone prác</w:t>
      </w:r>
      <w:r w:rsidR="00141817">
        <w:rPr>
          <w:rFonts w:ascii="Times New Roman" w:hAnsi="Times New Roman" w:cs="Times New Roman"/>
          <w:sz w:val="24"/>
          <w:szCs w:val="24"/>
        </w:rPr>
        <w:t>e vo verejnom záujme na rok 2025</w:t>
      </w:r>
      <w:r>
        <w:rPr>
          <w:rFonts w:ascii="Times New Roman" w:hAnsi="Times New Roman" w:cs="Times New Roman"/>
          <w:sz w:val="24"/>
          <w:szCs w:val="24"/>
        </w:rPr>
        <w:t xml:space="preserve"> (ďalej len „kolektívna zmluva“) sa dopĺňa nasledovne: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EC154F" w:rsidRPr="004F5705" w:rsidRDefault="004F5705" w:rsidP="004F5705">
      <w:pPr>
        <w:pStyle w:val="Odsekzoznamu"/>
        <w:numPr>
          <w:ilvl w:val="0"/>
          <w:numId w:val="1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 č</w:t>
      </w:r>
      <w:r w:rsidR="00EC154F" w:rsidRPr="004F5705">
        <w:rPr>
          <w:rFonts w:ascii="Times New Roman" w:hAnsi="Times New Roman" w:cs="Times New Roman"/>
          <w:sz w:val="24"/>
          <w:szCs w:val="24"/>
        </w:rPr>
        <w:t>l.</w:t>
      </w:r>
      <w:r w:rsidRPr="004F5705">
        <w:rPr>
          <w:rFonts w:ascii="Times New Roman" w:hAnsi="Times New Roman" w:cs="Times New Roman"/>
          <w:sz w:val="24"/>
          <w:szCs w:val="24"/>
        </w:rPr>
        <w:t xml:space="preserve"> 7</w:t>
      </w:r>
      <w:r w:rsidR="007F3498" w:rsidRPr="004F5705">
        <w:rPr>
          <w:rFonts w:ascii="Times New Roman" w:hAnsi="Times New Roman" w:cs="Times New Roman"/>
          <w:sz w:val="24"/>
          <w:szCs w:val="24"/>
        </w:rPr>
        <w:t xml:space="preserve"> </w:t>
      </w:r>
      <w:r w:rsidR="00EC154F" w:rsidRPr="004F5705">
        <w:rPr>
          <w:rFonts w:ascii="Times New Roman" w:hAnsi="Times New Roman" w:cs="Times New Roman"/>
          <w:sz w:val="24"/>
          <w:szCs w:val="24"/>
        </w:rPr>
        <w:t>I</w:t>
      </w:r>
      <w:r w:rsidRPr="004F5705">
        <w:rPr>
          <w:rFonts w:ascii="Times New Roman" w:hAnsi="Times New Roman" w:cs="Times New Roman"/>
          <w:sz w:val="24"/>
          <w:szCs w:val="24"/>
        </w:rPr>
        <w:t>I.</w:t>
      </w:r>
      <w:r w:rsidR="007F3498" w:rsidRPr="004F5705">
        <w:rPr>
          <w:rFonts w:ascii="Times New Roman" w:hAnsi="Times New Roman" w:cs="Times New Roman"/>
          <w:sz w:val="24"/>
          <w:szCs w:val="24"/>
        </w:rPr>
        <w:t xml:space="preserve"> časť</w:t>
      </w:r>
      <w:r w:rsidR="00EC154F" w:rsidRPr="004F5705">
        <w:rPr>
          <w:rFonts w:ascii="Times New Roman" w:hAnsi="Times New Roman" w:cs="Times New Roman"/>
          <w:sz w:val="24"/>
          <w:szCs w:val="24"/>
        </w:rPr>
        <w:t xml:space="preserve"> </w:t>
      </w:r>
      <w:r w:rsidR="007F3498" w:rsidRPr="004F5705">
        <w:rPr>
          <w:rFonts w:ascii="Times New Roman" w:hAnsi="Times New Roman" w:cs="Times New Roman"/>
          <w:sz w:val="24"/>
          <w:szCs w:val="24"/>
        </w:rPr>
        <w:t>kolektívne</w:t>
      </w:r>
      <w:r w:rsidRPr="004F5705">
        <w:rPr>
          <w:rFonts w:ascii="Times New Roman" w:hAnsi="Times New Roman" w:cs="Times New Roman"/>
          <w:sz w:val="24"/>
          <w:szCs w:val="24"/>
        </w:rPr>
        <w:t>j zmluvy sa  dopĺňa nový odsek 3</w:t>
      </w:r>
      <w:r w:rsidR="00EC154F" w:rsidRPr="004F5705">
        <w:rPr>
          <w:rFonts w:ascii="Times New Roman" w:hAnsi="Times New Roman" w:cs="Times New Roman"/>
          <w:sz w:val="24"/>
          <w:szCs w:val="24"/>
        </w:rPr>
        <w:t>, ktorý znie:</w:t>
      </w:r>
    </w:p>
    <w:p w:rsidR="004F5705" w:rsidRDefault="004F5705" w:rsidP="004F5705">
      <w:pPr>
        <w:pStyle w:val="Zarkazkladnhotextu2"/>
        <w:tabs>
          <w:tab w:val="left" w:pos="360"/>
        </w:tabs>
        <w:spacing w:after="0" w:line="24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570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Zmluvné strany berú na vedomie, že odmena v sume 800 eur, ktorá bola dojednaná v rámci </w:t>
      </w:r>
      <w:r w:rsidRPr="004F5705">
        <w:rPr>
          <w:rFonts w:ascii="Times New Roman" w:eastAsia="Times New Roman" w:hAnsi="Times New Roman" w:cs="Times New Roman"/>
          <w:sz w:val="24"/>
          <w:szCs w:val="24"/>
          <w:lang w:eastAsia="sk-SK"/>
        </w:rPr>
        <w:t>kolektívneho vyjednávania o Kolektívnej zmluve vyššieho stupňa pre zamestnávateľov, ktorí pri odmeňovaní postupujú podľa zákona č. 553/2003 Z. z. o odmeňovaní niektorých zamestnancov pri výkone práce vo verejnom záujme na roky 2025 – 2026, ktoré sa uskutočnilo 17.09.2024 na Úrade vlády SR bola zamestnancom, ktorých pracovný pomer trval k 31.05.2025 a ktorí vykonávali prácu v období od 01.01.2025 do 31.05.2025 aspoň v minimálnom rozsahu vyplatená vo výplatnom termíne za mesiac máj 2025. Ak zamestnanec vykonával prácu v kratšom týždennom pracovnom čase, ako bol jeho ustanovený týždenný pracovný čas, odmena bola zamestnancovi pomerne krátená. Zamestnancovi, ktorý spĺňal uvedené podmienky a ktorému odmena nebola vyplatená, bude odmena vyplatená vo výplatnom termíne za mesiac júl 2025.</w:t>
      </w:r>
    </w:p>
    <w:p w:rsidR="004F5705" w:rsidRDefault="004F5705" w:rsidP="004F5705">
      <w:pPr>
        <w:pStyle w:val="Zarkazkladnhotextu2"/>
        <w:tabs>
          <w:tab w:val="left" w:pos="360"/>
        </w:tabs>
        <w:spacing w:after="0" w:line="24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4F5705" w:rsidRPr="004F5705" w:rsidRDefault="004F5705" w:rsidP="004F5705">
      <w:pPr>
        <w:pStyle w:val="Zarkazkladnhotextu2"/>
        <w:numPr>
          <w:ilvl w:val="0"/>
          <w:numId w:val="1"/>
        </w:numPr>
        <w:tabs>
          <w:tab w:val="left" w:pos="360"/>
        </w:tabs>
        <w:spacing w:after="0" w:line="24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čl. 13 II. časť kolektívnej zmluvy sa dopĺňa nový odsek 4, ktorý znie:</w:t>
      </w:r>
    </w:p>
    <w:p w:rsidR="004F5705" w:rsidRPr="004F5705" w:rsidRDefault="004F5705" w:rsidP="004F5705">
      <w:pPr>
        <w:pStyle w:val="Zarkazkladnhotextu2"/>
        <w:tabs>
          <w:tab w:val="left" w:pos="360"/>
        </w:tabs>
        <w:spacing w:after="0" w:line="24" w:lineRule="atLeas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F5705" w:rsidRPr="004F5705" w:rsidRDefault="004F5705" w:rsidP="004F5705">
      <w:pPr>
        <w:pStyle w:val="Zarkazkladnhotextu2"/>
        <w:tabs>
          <w:tab w:val="left" w:pos="360"/>
        </w:tabs>
        <w:spacing w:after="0" w:line="24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F5705">
        <w:rPr>
          <w:rFonts w:ascii="Times New Roman" w:hAnsi="Times New Roman" w:cs="Times New Roman"/>
          <w:sz w:val="24"/>
          <w:szCs w:val="24"/>
        </w:rPr>
        <w:t>Zamestnávateľ poskytne zamestnancovi na jeho ž</w:t>
      </w:r>
      <w:r w:rsidRPr="004F5705">
        <w:rPr>
          <w:rFonts w:ascii="Times New Roman" w:hAnsi="Times New Roman" w:cs="Times New Roman"/>
          <w:sz w:val="24"/>
          <w:szCs w:val="24"/>
        </w:rPr>
        <w:t xml:space="preserve">iadosť dva dni pracovného voľna </w:t>
      </w:r>
      <w:r w:rsidRPr="004F5705">
        <w:rPr>
          <w:rFonts w:ascii="Times New Roman" w:hAnsi="Times New Roman" w:cs="Times New Roman"/>
          <w:sz w:val="24"/>
          <w:szCs w:val="24"/>
        </w:rPr>
        <w:t xml:space="preserve">v období </w:t>
      </w:r>
      <w:r w:rsidRPr="004F570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5705">
        <w:rPr>
          <w:rFonts w:ascii="Times New Roman" w:hAnsi="Times New Roman" w:cs="Times New Roman"/>
          <w:sz w:val="24"/>
          <w:szCs w:val="24"/>
        </w:rPr>
        <w:t>od 01.07.2025 do 31.12.2025 podľa § 141 ods. 3 písm. c) Zákonníka práce; za čas pracovného voľna patrí zamestnancovi náhrada funkčného platu.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107D2D" w:rsidRPr="004F5705" w:rsidRDefault="004F5705" w:rsidP="004F5705">
      <w:pPr>
        <w:pStyle w:val="Odsekzoznamu"/>
        <w:numPr>
          <w:ilvl w:val="0"/>
          <w:numId w:val="1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4F5705">
        <w:rPr>
          <w:rFonts w:ascii="Times New Roman" w:hAnsi="Times New Roman" w:cs="Times New Roman"/>
          <w:sz w:val="24"/>
          <w:szCs w:val="24"/>
        </w:rPr>
        <w:t xml:space="preserve">Tento doplnok ku KZ </w:t>
      </w:r>
      <w:r w:rsidR="00107D2D" w:rsidRPr="004F5705">
        <w:rPr>
          <w:rFonts w:ascii="Times New Roman" w:hAnsi="Times New Roman" w:cs="Times New Roman"/>
          <w:sz w:val="24"/>
          <w:szCs w:val="24"/>
        </w:rPr>
        <w:t xml:space="preserve"> nadobúda platnosť dňom podpisu zmluvnými stranami a účinnosť dňom, nasledujúcom po dni jeho zverejnenia v Centrálnom registri zmlúv.</w:t>
      </w:r>
    </w:p>
    <w:p w:rsidR="00107D2D" w:rsidRDefault="004F5705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Senici, dňa 23.07.2025</w:t>
      </w: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107D2D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                                           ...........................................................</w:t>
      </w:r>
    </w:p>
    <w:p w:rsidR="00107D2D" w:rsidRPr="00724FF0" w:rsidRDefault="00107D2D" w:rsidP="00724FF0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zamestávateľ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odborová organizácia</w:t>
      </w:r>
    </w:p>
    <w:sectPr w:rsidR="00107D2D" w:rsidRPr="00724FF0" w:rsidSect="00107D2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929"/>
    <w:multiLevelType w:val="hybridMultilevel"/>
    <w:tmpl w:val="0DC2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D4DBD"/>
    <w:multiLevelType w:val="hybridMultilevel"/>
    <w:tmpl w:val="10669AE0"/>
    <w:lvl w:ilvl="0" w:tplc="1CC4E1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4FF0"/>
    <w:rsid w:val="00107D2D"/>
    <w:rsid w:val="00141817"/>
    <w:rsid w:val="00196D12"/>
    <w:rsid w:val="00401D8A"/>
    <w:rsid w:val="004F5705"/>
    <w:rsid w:val="00724FF0"/>
    <w:rsid w:val="007850AD"/>
    <w:rsid w:val="007F3498"/>
    <w:rsid w:val="00940856"/>
    <w:rsid w:val="00B32772"/>
    <w:rsid w:val="00EC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E5BD"/>
  <w15:docId w15:val="{D1394719-406C-4520-9E5B-2B89BF01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8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F3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349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F5705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F570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F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2022-07-27T09:08:00Z</cp:lastPrinted>
  <dcterms:created xsi:type="dcterms:W3CDTF">2025-07-23T10:17:00Z</dcterms:created>
  <dcterms:modified xsi:type="dcterms:W3CDTF">2025-07-23T10:17:00Z</dcterms:modified>
</cp:coreProperties>
</file>